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65" w:rsidRDefault="00E86B65">
      <w:pPr>
        <w:pStyle w:val="ConsPlusNormal"/>
        <w:jc w:val="both"/>
      </w:pPr>
    </w:p>
    <w:p w:rsidR="00E86B65" w:rsidRDefault="00E86B65">
      <w:pPr>
        <w:pStyle w:val="ConsPlusNormal"/>
        <w:jc w:val="both"/>
      </w:pPr>
    </w:p>
    <w:p w:rsidR="00E86B65" w:rsidRDefault="00E86B65">
      <w:pPr>
        <w:pStyle w:val="ConsPlusNormal"/>
        <w:jc w:val="both"/>
      </w:pPr>
    </w:p>
    <w:p w:rsidR="00E86B65" w:rsidRDefault="00E86B65">
      <w:pPr>
        <w:pStyle w:val="ConsPlusNormal"/>
        <w:jc w:val="right"/>
        <w:outlineLvl w:val="1"/>
      </w:pPr>
      <w:r>
        <w:t>Приложение N 2</w:t>
      </w:r>
    </w:p>
    <w:p w:rsidR="00E86B65" w:rsidRDefault="00E86B65">
      <w:pPr>
        <w:pStyle w:val="ConsPlusNormal"/>
        <w:jc w:val="right"/>
      </w:pPr>
      <w:r>
        <w:t>к Порядку признания</w:t>
      </w:r>
    </w:p>
    <w:p w:rsidR="00E86B65" w:rsidRDefault="00E86B65">
      <w:pPr>
        <w:pStyle w:val="ConsPlusNormal"/>
        <w:jc w:val="right"/>
      </w:pPr>
      <w:r>
        <w:t>субъекта малого или среднего</w:t>
      </w:r>
    </w:p>
    <w:p w:rsidR="00E86B65" w:rsidRDefault="00E86B65">
      <w:pPr>
        <w:pStyle w:val="ConsPlusNormal"/>
        <w:jc w:val="right"/>
      </w:pPr>
      <w:r>
        <w:t>предпринимательства</w:t>
      </w:r>
    </w:p>
    <w:p w:rsidR="00E86B65" w:rsidRDefault="00E86B65">
      <w:pPr>
        <w:pStyle w:val="ConsPlusNormal"/>
        <w:jc w:val="right"/>
      </w:pPr>
      <w:r>
        <w:t>социальным предприятием,</w:t>
      </w:r>
    </w:p>
    <w:p w:rsidR="00E86B65" w:rsidRDefault="00E86B65">
      <w:pPr>
        <w:pStyle w:val="ConsPlusNormal"/>
        <w:jc w:val="right"/>
      </w:pPr>
      <w:r>
        <w:t>утвержденному приказом</w:t>
      </w:r>
    </w:p>
    <w:p w:rsidR="00E86B65" w:rsidRDefault="00E86B65">
      <w:pPr>
        <w:pStyle w:val="ConsPlusNormal"/>
        <w:jc w:val="right"/>
      </w:pPr>
      <w:r>
        <w:t>Минэкономразвития России</w:t>
      </w:r>
    </w:p>
    <w:p w:rsidR="00E86B65" w:rsidRDefault="00E86B65">
      <w:pPr>
        <w:pStyle w:val="ConsPlusNormal"/>
        <w:jc w:val="right"/>
      </w:pPr>
      <w:r>
        <w:t>от "__" _________ N ___</w:t>
      </w:r>
    </w:p>
    <w:p w:rsidR="00E86B65" w:rsidRDefault="00E86B65">
      <w:pPr>
        <w:pStyle w:val="ConsPlusNormal"/>
        <w:jc w:val="both"/>
      </w:pPr>
    </w:p>
    <w:p w:rsidR="00E86B65" w:rsidRDefault="00E86B65">
      <w:pPr>
        <w:pStyle w:val="ConsPlusNormal"/>
        <w:jc w:val="right"/>
      </w:pPr>
      <w:r>
        <w:t>(рекомендуемый образец)</w:t>
      </w:r>
    </w:p>
    <w:p w:rsidR="00E86B65" w:rsidRDefault="00E86B65">
      <w:pPr>
        <w:pStyle w:val="ConsPlusNormal"/>
        <w:spacing w:after="1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734"/>
        <w:gridCol w:w="1827"/>
      </w:tblGrid>
      <w:tr w:rsidR="00E86B6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6B65" w:rsidRDefault="00E86B65">
            <w:pPr>
              <w:pStyle w:val="ConsPlusNormal"/>
              <w:jc w:val="center"/>
            </w:pPr>
            <w:bookmarkStart w:id="0" w:name="P225"/>
            <w:bookmarkEnd w:id="0"/>
            <w:r>
              <w:t>Отчет о социальном воздействии</w:t>
            </w:r>
          </w:p>
        </w:tc>
      </w:tr>
      <w:tr w:rsidR="00E86B65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E86B65" w:rsidRDefault="00E86B65">
            <w:pPr>
              <w:pStyle w:val="ConsPlusNormal"/>
              <w:jc w:val="center"/>
            </w:pPr>
          </w:p>
        </w:tc>
      </w:tr>
      <w:tr w:rsidR="00E86B6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E86B65" w:rsidRDefault="00E86B6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34" w:type="dxa"/>
            <w:vAlign w:val="bottom"/>
          </w:tcPr>
          <w:p w:rsidR="00E86B65" w:rsidRDefault="00E86B65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1827" w:type="dxa"/>
            <w:vAlign w:val="bottom"/>
          </w:tcPr>
          <w:p w:rsidR="00E86B65" w:rsidRDefault="00E86B65">
            <w:pPr>
              <w:pStyle w:val="ConsPlusNormal"/>
              <w:jc w:val="center"/>
            </w:pPr>
            <w:r>
              <w:t>Описание</w:t>
            </w:r>
          </w:p>
        </w:tc>
      </w:tr>
      <w:tr w:rsidR="00E86B6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E86B65" w:rsidRDefault="00E86B65">
            <w:pPr>
              <w:pStyle w:val="ConsPlusNormal"/>
            </w:pPr>
            <w:r>
              <w:t>1.</w:t>
            </w:r>
          </w:p>
        </w:tc>
        <w:tc>
          <w:tcPr>
            <w:tcW w:w="6734" w:type="dxa"/>
            <w:vAlign w:val="bottom"/>
          </w:tcPr>
          <w:p w:rsidR="00E86B65" w:rsidRDefault="00E86B65">
            <w:pPr>
              <w:pStyle w:val="ConsPlusNormal"/>
              <w:jc w:val="both"/>
            </w:pPr>
            <w:r>
              <w:t>Цель социального предприятия</w:t>
            </w:r>
          </w:p>
        </w:tc>
        <w:tc>
          <w:tcPr>
            <w:tcW w:w="1827" w:type="dxa"/>
          </w:tcPr>
          <w:p w:rsidR="00E86B65" w:rsidRDefault="00E86B65">
            <w:pPr>
              <w:pStyle w:val="ConsPlusNormal"/>
            </w:pPr>
          </w:p>
        </w:tc>
      </w:tr>
      <w:tr w:rsidR="00E86B6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center"/>
          </w:tcPr>
          <w:p w:rsidR="00E86B65" w:rsidRDefault="00E86B65">
            <w:pPr>
              <w:pStyle w:val="ConsPlusNormal"/>
            </w:pPr>
            <w:r>
              <w:t>2.</w:t>
            </w:r>
          </w:p>
        </w:tc>
        <w:tc>
          <w:tcPr>
            <w:tcW w:w="6734" w:type="dxa"/>
            <w:vAlign w:val="bottom"/>
          </w:tcPr>
          <w:p w:rsidR="00E86B65" w:rsidRDefault="00E86B65">
            <w:pPr>
              <w:pStyle w:val="ConsPlusNormal"/>
              <w:jc w:val="both"/>
            </w:pPr>
            <w: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1827" w:type="dxa"/>
          </w:tcPr>
          <w:p w:rsidR="00E86B65" w:rsidRDefault="00E86B65">
            <w:pPr>
              <w:pStyle w:val="ConsPlusNormal"/>
            </w:pPr>
          </w:p>
        </w:tc>
      </w:tr>
      <w:tr w:rsidR="00E86B6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E86B65" w:rsidRDefault="00E86B65">
            <w:pPr>
              <w:pStyle w:val="ConsPlusNormal"/>
            </w:pPr>
            <w:r>
              <w:t>3.</w:t>
            </w:r>
          </w:p>
        </w:tc>
        <w:tc>
          <w:tcPr>
            <w:tcW w:w="6734" w:type="dxa"/>
            <w:vAlign w:val="bottom"/>
          </w:tcPr>
          <w:p w:rsidR="00E86B65" w:rsidRDefault="00E86B65">
            <w:pPr>
              <w:pStyle w:val="ConsPlusNormal"/>
              <w:jc w:val="both"/>
            </w:pPr>
            <w: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1827" w:type="dxa"/>
          </w:tcPr>
          <w:p w:rsidR="00E86B65" w:rsidRDefault="00E86B65">
            <w:pPr>
              <w:pStyle w:val="ConsPlusNormal"/>
            </w:pPr>
          </w:p>
        </w:tc>
      </w:tr>
      <w:tr w:rsidR="00E86B6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E86B65" w:rsidRDefault="00E86B65">
            <w:pPr>
              <w:pStyle w:val="ConsPlusNormal"/>
            </w:pPr>
            <w:r>
              <w:t>4.</w:t>
            </w:r>
          </w:p>
        </w:tc>
        <w:tc>
          <w:tcPr>
            <w:tcW w:w="6734" w:type="dxa"/>
            <w:vAlign w:val="bottom"/>
          </w:tcPr>
          <w:p w:rsidR="00E86B65" w:rsidRDefault="00E86B65">
            <w:pPr>
              <w:pStyle w:val="ConsPlusNormal"/>
              <w:jc w:val="both"/>
            </w:pPr>
            <w: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1827" w:type="dxa"/>
          </w:tcPr>
          <w:p w:rsidR="00E86B65" w:rsidRDefault="00E86B65">
            <w:pPr>
              <w:pStyle w:val="ConsPlusNormal"/>
            </w:pPr>
          </w:p>
        </w:tc>
      </w:tr>
      <w:tr w:rsidR="00E86B6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E86B65" w:rsidRDefault="00E86B65">
            <w:pPr>
              <w:pStyle w:val="ConsPlusNormal"/>
            </w:pPr>
            <w:r>
              <w:t>5.</w:t>
            </w:r>
          </w:p>
        </w:tc>
        <w:tc>
          <w:tcPr>
            <w:tcW w:w="6734" w:type="dxa"/>
            <w:vAlign w:val="bottom"/>
          </w:tcPr>
          <w:p w:rsidR="00E86B65" w:rsidRDefault="00E86B65">
            <w:pPr>
              <w:pStyle w:val="ConsPlusNormal"/>
              <w:jc w:val="both"/>
            </w:pPr>
            <w: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1827" w:type="dxa"/>
          </w:tcPr>
          <w:p w:rsidR="00E86B65" w:rsidRDefault="00E86B65">
            <w:pPr>
              <w:pStyle w:val="ConsPlusNormal"/>
            </w:pPr>
          </w:p>
        </w:tc>
      </w:tr>
    </w:tbl>
    <w:p w:rsidR="00E86B65" w:rsidRDefault="00E86B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E86B65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E86B65" w:rsidRDefault="00E86B65">
            <w:pPr>
              <w:pStyle w:val="ConsPlusNormal"/>
            </w:pPr>
            <w:r>
              <w:t>"__" _________ 20__ г.</w:t>
            </w:r>
          </w:p>
        </w:tc>
      </w:tr>
    </w:tbl>
    <w:p w:rsidR="00E86B65" w:rsidRDefault="00E86B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E86B65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E86B65" w:rsidRDefault="00E86B65">
            <w:pPr>
              <w:pStyle w:val="ConsPlusNormal"/>
            </w:pPr>
            <w:r>
              <w:t xml:space="preserve">Индивидуальный предприниматель (руководитель юридического </w:t>
            </w:r>
            <w:proofErr w:type="gramStart"/>
            <w:r>
              <w:t>лица)/</w:t>
            </w:r>
            <w:proofErr w:type="gramEnd"/>
            <w:r>
              <w:t>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6B65" w:rsidRDefault="00E86B65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B65" w:rsidRDefault="00E86B6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6B65" w:rsidRDefault="00E86B65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B65" w:rsidRDefault="00E86B65">
            <w:pPr>
              <w:pStyle w:val="ConsPlusNormal"/>
            </w:pPr>
          </w:p>
        </w:tc>
      </w:tr>
      <w:tr w:rsidR="00E86B65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E86B65" w:rsidRDefault="00E86B6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6B65" w:rsidRDefault="00E86B65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B65" w:rsidRDefault="00E86B65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6B65" w:rsidRDefault="00E86B65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B65" w:rsidRDefault="00E86B6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E86B65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B65" w:rsidRDefault="00E86B65">
            <w:pPr>
              <w:pStyle w:val="ConsPlusNormal"/>
            </w:pPr>
          </w:p>
        </w:tc>
      </w:tr>
      <w:tr w:rsidR="00E86B65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B65" w:rsidRDefault="00E86B65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</w:tr>
    </w:tbl>
    <w:p w:rsidR="00E86B65" w:rsidRDefault="00E86B65">
      <w:pPr>
        <w:pStyle w:val="ConsPlusNormal"/>
        <w:ind w:firstLine="540"/>
        <w:jc w:val="both"/>
      </w:pPr>
    </w:p>
    <w:p w:rsidR="00E86B65" w:rsidRDefault="00E86B65">
      <w:pPr>
        <w:pStyle w:val="ConsPlusNormal"/>
        <w:ind w:firstLine="540"/>
        <w:jc w:val="both"/>
      </w:pPr>
    </w:p>
    <w:p w:rsidR="00E86B65" w:rsidRDefault="00E86B65">
      <w:pPr>
        <w:pStyle w:val="ConsPlusNormal"/>
        <w:ind w:firstLine="540"/>
        <w:jc w:val="both"/>
      </w:pPr>
    </w:p>
    <w:p w:rsidR="00E86B65" w:rsidRDefault="00E86B65">
      <w:pPr>
        <w:pStyle w:val="ConsPlusNormal"/>
        <w:ind w:firstLine="540"/>
        <w:jc w:val="both"/>
      </w:pPr>
    </w:p>
    <w:p w:rsidR="00010408" w:rsidRDefault="00010408">
      <w:pPr>
        <w:pStyle w:val="ConsPlusNormal"/>
        <w:ind w:firstLine="540"/>
        <w:jc w:val="both"/>
      </w:pPr>
    </w:p>
    <w:p w:rsidR="00010408" w:rsidRDefault="00010408">
      <w:pPr>
        <w:pStyle w:val="ConsPlusNormal"/>
        <w:ind w:firstLine="540"/>
        <w:jc w:val="both"/>
      </w:pPr>
    </w:p>
    <w:p w:rsidR="00010408" w:rsidRDefault="00010408">
      <w:pPr>
        <w:pStyle w:val="ConsPlusNormal"/>
        <w:ind w:firstLine="540"/>
        <w:jc w:val="both"/>
      </w:pPr>
    </w:p>
    <w:p w:rsidR="00010408" w:rsidRDefault="00010408">
      <w:pPr>
        <w:pStyle w:val="ConsPlusNormal"/>
        <w:ind w:firstLine="540"/>
        <w:jc w:val="both"/>
      </w:pPr>
    </w:p>
    <w:p w:rsidR="00010408" w:rsidRDefault="00010408">
      <w:pPr>
        <w:pStyle w:val="ConsPlusNormal"/>
        <w:ind w:firstLine="540"/>
        <w:jc w:val="both"/>
      </w:pPr>
      <w:bookmarkStart w:id="1" w:name="_GoBack"/>
      <w:bookmarkEnd w:id="1"/>
    </w:p>
    <w:sectPr w:rsidR="00010408" w:rsidSect="00010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65"/>
    <w:rsid w:val="00010408"/>
    <w:rsid w:val="00272027"/>
    <w:rsid w:val="00A50FD4"/>
    <w:rsid w:val="00E04F9C"/>
    <w:rsid w:val="00E86B65"/>
    <w:rsid w:val="00E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F8EB1-2CCC-4501-B542-49695299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B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86B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86B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86B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86B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86B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86B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86B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Алина Викторовна</dc:creator>
  <cp:keywords/>
  <dc:description/>
  <cp:lastModifiedBy>Носова Алина Викторовна</cp:lastModifiedBy>
  <cp:revision>3</cp:revision>
  <dcterms:created xsi:type="dcterms:W3CDTF">2023-09-20T12:16:00Z</dcterms:created>
  <dcterms:modified xsi:type="dcterms:W3CDTF">2023-09-20T12:19:00Z</dcterms:modified>
</cp:coreProperties>
</file>