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72" w:rsidRPr="00167CC4" w:rsidRDefault="00821F72" w:rsidP="00821F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7CC4">
        <w:rPr>
          <w:rFonts w:ascii="Times New Roman" w:hAnsi="Times New Roman" w:cs="Times New Roman"/>
          <w:sz w:val="26"/>
          <w:szCs w:val="26"/>
        </w:rPr>
        <w:t xml:space="preserve">Департаментом финансов и экономики Ненецкого автономного округа подведены итоги конкурсного отбора субъектов малого и среднего предпринимательства на право получения </w:t>
      </w:r>
      <w:r w:rsidR="00534E19" w:rsidRPr="00167CC4">
        <w:rPr>
          <w:rFonts w:ascii="Times New Roman" w:hAnsi="Times New Roman" w:cs="Times New Roman"/>
          <w:sz w:val="26"/>
          <w:szCs w:val="26"/>
        </w:rPr>
        <w:t>грантов в форме субсидий субъектам малого и среднего предпринимательства, включенным в перечень социальных предприятий</w:t>
      </w:r>
      <w:r w:rsidRPr="00167CC4">
        <w:rPr>
          <w:rFonts w:ascii="Times New Roman" w:hAnsi="Times New Roman" w:cs="Times New Roman"/>
          <w:sz w:val="26"/>
          <w:szCs w:val="26"/>
        </w:rPr>
        <w:t>.</w:t>
      </w:r>
    </w:p>
    <w:p w:rsidR="000B01C4" w:rsidRPr="00167CC4" w:rsidRDefault="000B01C4" w:rsidP="00A233F5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67CC4">
        <w:rPr>
          <w:rFonts w:ascii="Times New Roman" w:hAnsi="Times New Roman" w:cs="Times New Roman"/>
          <w:sz w:val="26"/>
          <w:szCs w:val="26"/>
        </w:rPr>
        <w:t>0</w:t>
      </w:r>
      <w:r w:rsidR="00167CC4">
        <w:rPr>
          <w:rFonts w:ascii="Times New Roman" w:hAnsi="Times New Roman" w:cs="Times New Roman"/>
          <w:sz w:val="26"/>
          <w:szCs w:val="26"/>
        </w:rPr>
        <w:t>8</w:t>
      </w:r>
      <w:r w:rsidR="00821F72" w:rsidRPr="00167CC4">
        <w:rPr>
          <w:rFonts w:ascii="Times New Roman" w:hAnsi="Times New Roman" w:cs="Times New Roman"/>
          <w:sz w:val="26"/>
          <w:szCs w:val="26"/>
        </w:rPr>
        <w:t xml:space="preserve"> </w:t>
      </w:r>
      <w:r w:rsidRPr="00167CC4">
        <w:rPr>
          <w:rFonts w:ascii="Times New Roman" w:hAnsi="Times New Roman" w:cs="Times New Roman"/>
          <w:sz w:val="26"/>
          <w:szCs w:val="26"/>
        </w:rPr>
        <w:t>декабря</w:t>
      </w:r>
      <w:r w:rsidR="00821F72" w:rsidRPr="00167CC4">
        <w:rPr>
          <w:rFonts w:ascii="Times New Roman" w:hAnsi="Times New Roman" w:cs="Times New Roman"/>
          <w:sz w:val="26"/>
          <w:szCs w:val="26"/>
        </w:rPr>
        <w:t xml:space="preserve"> 2021 года в 16:00 в Департаменте финансов и экономики</w:t>
      </w:r>
      <w:r w:rsidR="00A233F5" w:rsidRPr="00167CC4">
        <w:rPr>
          <w:rFonts w:ascii="Times New Roman" w:hAnsi="Times New Roman" w:cs="Times New Roman"/>
          <w:sz w:val="26"/>
          <w:szCs w:val="26"/>
        </w:rPr>
        <w:t xml:space="preserve"> </w:t>
      </w:r>
      <w:r w:rsidR="00821F72" w:rsidRPr="00167CC4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по адресу: г. Нарьян-Мар, ул. Победы, д.4, кабинет № 14 состоялось заседание комиссии по конкурсному отбору субъектов малого </w:t>
      </w:r>
      <w:r w:rsidR="000E1319" w:rsidRPr="00167CC4">
        <w:rPr>
          <w:rFonts w:ascii="Times New Roman" w:hAnsi="Times New Roman" w:cs="Times New Roman"/>
          <w:sz w:val="26"/>
          <w:szCs w:val="26"/>
        </w:rPr>
        <w:br/>
      </w:r>
      <w:r w:rsidR="00821F72" w:rsidRPr="00167CC4">
        <w:rPr>
          <w:rFonts w:ascii="Times New Roman" w:hAnsi="Times New Roman" w:cs="Times New Roman"/>
          <w:sz w:val="26"/>
          <w:szCs w:val="26"/>
        </w:rPr>
        <w:t xml:space="preserve">и среднего предпринимательства </w:t>
      </w:r>
      <w:r w:rsidR="00821F72" w:rsidRPr="00167CC4">
        <w:rPr>
          <w:rFonts w:ascii="Times New Roman" w:hAnsi="Times New Roman" w:cs="Times New Roman"/>
          <w:bCs/>
          <w:sz w:val="26"/>
          <w:szCs w:val="26"/>
        </w:rPr>
        <w:t xml:space="preserve">на право получения государственной поддержки </w:t>
      </w:r>
      <w:r w:rsidR="000E1319" w:rsidRPr="00167CC4">
        <w:rPr>
          <w:rFonts w:ascii="Times New Roman" w:hAnsi="Times New Roman" w:cs="Times New Roman"/>
          <w:bCs/>
          <w:sz w:val="26"/>
          <w:szCs w:val="26"/>
        </w:rPr>
        <w:br/>
      </w:r>
      <w:r w:rsidR="00821F72" w:rsidRPr="00167CC4">
        <w:rPr>
          <w:rFonts w:ascii="Times New Roman" w:hAnsi="Times New Roman" w:cs="Times New Roman"/>
          <w:bCs/>
          <w:sz w:val="26"/>
          <w:szCs w:val="26"/>
        </w:rPr>
        <w:t>в виде субсидий и грантов</w:t>
      </w:r>
      <w:r w:rsidRPr="00167CC4">
        <w:rPr>
          <w:rFonts w:ascii="Times New Roman" w:hAnsi="Times New Roman" w:cs="Times New Roman"/>
          <w:bCs/>
          <w:sz w:val="26"/>
          <w:szCs w:val="26"/>
        </w:rPr>
        <w:t xml:space="preserve"> (далее – Комиссия).</w:t>
      </w:r>
    </w:p>
    <w:p w:rsidR="00821F72" w:rsidRPr="00167CC4" w:rsidRDefault="00821F72" w:rsidP="000E1319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67CC4">
        <w:rPr>
          <w:rFonts w:ascii="Times New Roman" w:hAnsi="Times New Roman" w:cs="Times New Roman"/>
          <w:bCs/>
          <w:sz w:val="26"/>
          <w:szCs w:val="26"/>
        </w:rPr>
        <w:t>Всего для участия в ко</w:t>
      </w:r>
      <w:r w:rsidR="000B01C4" w:rsidRPr="00167CC4">
        <w:rPr>
          <w:rFonts w:ascii="Times New Roman" w:hAnsi="Times New Roman" w:cs="Times New Roman"/>
          <w:bCs/>
          <w:sz w:val="26"/>
          <w:szCs w:val="26"/>
        </w:rPr>
        <w:t xml:space="preserve">нкурсе в Департамент поступило </w:t>
      </w:r>
      <w:r w:rsidR="00534E19" w:rsidRPr="00167CC4">
        <w:rPr>
          <w:rFonts w:ascii="Times New Roman" w:hAnsi="Times New Roman" w:cs="Times New Roman"/>
          <w:bCs/>
          <w:sz w:val="26"/>
          <w:szCs w:val="26"/>
        </w:rPr>
        <w:t>5</w:t>
      </w:r>
      <w:r w:rsidRPr="00167CC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34E19" w:rsidRPr="00167CC4">
        <w:rPr>
          <w:rFonts w:ascii="Times New Roman" w:hAnsi="Times New Roman" w:cs="Times New Roman"/>
          <w:bCs/>
          <w:sz w:val="26"/>
          <w:szCs w:val="26"/>
        </w:rPr>
        <w:t>заявок</w:t>
      </w:r>
      <w:r w:rsidRPr="00167CC4">
        <w:rPr>
          <w:rFonts w:ascii="Times New Roman" w:hAnsi="Times New Roman" w:cs="Times New Roman"/>
          <w:bCs/>
          <w:sz w:val="26"/>
          <w:szCs w:val="26"/>
        </w:rPr>
        <w:t xml:space="preserve"> от субъектов </w:t>
      </w:r>
      <w:r w:rsidR="00534E19" w:rsidRPr="00167CC4">
        <w:rPr>
          <w:rFonts w:ascii="Times New Roman" w:hAnsi="Times New Roman" w:cs="Times New Roman"/>
          <w:bCs/>
          <w:sz w:val="26"/>
          <w:szCs w:val="26"/>
        </w:rPr>
        <w:t>социального предпринимательства</w:t>
      </w:r>
      <w:r w:rsidR="000B01C4" w:rsidRPr="00167CC4">
        <w:rPr>
          <w:rFonts w:ascii="Times New Roman" w:hAnsi="Times New Roman" w:cs="Times New Roman"/>
          <w:bCs/>
          <w:sz w:val="26"/>
          <w:szCs w:val="26"/>
        </w:rPr>
        <w:t>:</w:t>
      </w:r>
    </w:p>
    <w:p w:rsidR="00534E19" w:rsidRPr="00167CC4" w:rsidRDefault="00534E19" w:rsidP="00534E1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7CC4">
        <w:rPr>
          <w:rFonts w:ascii="Times New Roman" w:hAnsi="Times New Roman" w:cs="Times New Roman"/>
          <w:sz w:val="26"/>
          <w:szCs w:val="26"/>
        </w:rPr>
        <w:t>1) Индивидуальный предприниматель Истомин Алексей Андреевич;</w:t>
      </w:r>
    </w:p>
    <w:p w:rsidR="00534E19" w:rsidRPr="00167CC4" w:rsidRDefault="00534E19" w:rsidP="00534E1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7CC4">
        <w:rPr>
          <w:rFonts w:ascii="Times New Roman" w:hAnsi="Times New Roman" w:cs="Times New Roman"/>
          <w:sz w:val="26"/>
          <w:szCs w:val="26"/>
        </w:rPr>
        <w:t>2) Индивидуальный предприниматель Самойлова Надежда Сергеевна;</w:t>
      </w:r>
    </w:p>
    <w:p w:rsidR="00534E19" w:rsidRPr="00167CC4" w:rsidRDefault="00534E19" w:rsidP="00534E1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7CC4">
        <w:rPr>
          <w:rFonts w:ascii="Times New Roman" w:hAnsi="Times New Roman" w:cs="Times New Roman"/>
          <w:sz w:val="26"/>
          <w:szCs w:val="26"/>
        </w:rPr>
        <w:t>3) Индивидуальный предприниматель Степанова Владлена Олеговна;</w:t>
      </w:r>
    </w:p>
    <w:p w:rsidR="00534E19" w:rsidRPr="00167CC4" w:rsidRDefault="00534E19" w:rsidP="00534E1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7CC4">
        <w:rPr>
          <w:rFonts w:ascii="Times New Roman" w:hAnsi="Times New Roman" w:cs="Times New Roman"/>
          <w:sz w:val="26"/>
          <w:szCs w:val="26"/>
        </w:rPr>
        <w:t>4) Индивидуальный предприниматель Суховарова Ольга Сергеевна;</w:t>
      </w:r>
    </w:p>
    <w:p w:rsidR="00534E19" w:rsidRPr="00167CC4" w:rsidRDefault="00534E19" w:rsidP="00534E19">
      <w:pPr>
        <w:pStyle w:val="ConsPlusNormal"/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7CC4">
        <w:rPr>
          <w:rFonts w:ascii="Times New Roman" w:hAnsi="Times New Roman" w:cs="Times New Roman"/>
          <w:sz w:val="26"/>
          <w:szCs w:val="26"/>
        </w:rPr>
        <w:t>5) Индивидуальный предприниматель Ковалёва Анна Сергеевна.</w:t>
      </w:r>
    </w:p>
    <w:p w:rsidR="00534E19" w:rsidRPr="00167CC4" w:rsidRDefault="000B01C4" w:rsidP="000E1319">
      <w:pPr>
        <w:widowControl w:val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67CC4">
        <w:rPr>
          <w:rFonts w:ascii="Times New Roman" w:hAnsi="Times New Roman" w:cs="Times New Roman"/>
          <w:sz w:val="26"/>
          <w:szCs w:val="26"/>
        </w:rPr>
        <w:t xml:space="preserve">По результатам проведенной проверки соискателей и их заявок </w:t>
      </w:r>
      <w:r w:rsidR="00167CC4">
        <w:rPr>
          <w:rFonts w:ascii="Times New Roman" w:hAnsi="Times New Roman" w:cs="Times New Roman"/>
          <w:sz w:val="26"/>
          <w:szCs w:val="26"/>
        </w:rPr>
        <w:br/>
      </w:r>
      <w:r w:rsidRPr="00167CC4">
        <w:rPr>
          <w:rFonts w:ascii="Times New Roman" w:hAnsi="Times New Roman" w:cs="Times New Roman"/>
          <w:sz w:val="26"/>
          <w:szCs w:val="26"/>
        </w:rPr>
        <w:t xml:space="preserve">на соответствие условиям предоставления </w:t>
      </w:r>
      <w:r w:rsidR="00534E19" w:rsidRPr="00167CC4">
        <w:rPr>
          <w:rFonts w:ascii="Times New Roman" w:hAnsi="Times New Roman" w:cs="Times New Roman"/>
          <w:sz w:val="26"/>
          <w:szCs w:val="26"/>
        </w:rPr>
        <w:t>грантов для социальных предприятий</w:t>
      </w:r>
      <w:r w:rsidRPr="00167CC4">
        <w:rPr>
          <w:rFonts w:ascii="Times New Roman" w:hAnsi="Times New Roman" w:cs="Times New Roman"/>
          <w:sz w:val="26"/>
          <w:szCs w:val="26"/>
        </w:rPr>
        <w:t xml:space="preserve"> </w:t>
      </w:r>
      <w:r w:rsidR="00167CC4">
        <w:rPr>
          <w:rFonts w:ascii="Times New Roman" w:hAnsi="Times New Roman" w:cs="Times New Roman"/>
          <w:sz w:val="26"/>
          <w:szCs w:val="26"/>
        </w:rPr>
        <w:br/>
      </w:r>
      <w:r w:rsidRPr="00167CC4">
        <w:rPr>
          <w:rFonts w:ascii="Times New Roman" w:hAnsi="Times New Roman" w:cs="Times New Roman"/>
          <w:sz w:val="26"/>
          <w:szCs w:val="26"/>
        </w:rPr>
        <w:t xml:space="preserve">и требованиям, установленным </w:t>
      </w:r>
      <w:r w:rsidR="00534E19" w:rsidRPr="00167CC4">
        <w:rPr>
          <w:rFonts w:ascii="Times New Roman" w:hAnsi="Times New Roman" w:cs="Times New Roman"/>
          <w:sz w:val="26"/>
          <w:szCs w:val="26"/>
        </w:rPr>
        <w:t>Положением о порядке и условиях предоставления грантов в форме субсидий субъектам малого и среднего предпринимательства, включенным в перечень социальных предприятий</w:t>
      </w:r>
      <w:r w:rsidR="00534E19" w:rsidRPr="00167CC4">
        <w:rPr>
          <w:rFonts w:ascii="Times New Roman" w:hAnsi="Times New Roman" w:cs="Times New Roman"/>
          <w:spacing w:val="-4"/>
          <w:sz w:val="26"/>
          <w:szCs w:val="26"/>
        </w:rPr>
        <w:t xml:space="preserve">, утвержденного постановлением Администрации </w:t>
      </w:r>
      <w:r w:rsidR="00534E19" w:rsidRPr="00167CC4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от 22.10.2021 № 265-п </w:t>
      </w:r>
      <w:r w:rsidRPr="00167CC4">
        <w:rPr>
          <w:rFonts w:ascii="Times New Roman" w:hAnsi="Times New Roman" w:cs="Times New Roman"/>
          <w:sz w:val="26"/>
          <w:szCs w:val="26"/>
        </w:rPr>
        <w:t xml:space="preserve">(далее – Положение), комиссией </w:t>
      </w:r>
      <w:r w:rsidRPr="00167CC4">
        <w:rPr>
          <w:rFonts w:ascii="Times New Roman" w:hAnsi="Times New Roman" w:cs="Times New Roman"/>
          <w:bCs/>
          <w:sz w:val="26"/>
          <w:szCs w:val="26"/>
        </w:rPr>
        <w:t xml:space="preserve">было принято решение </w:t>
      </w:r>
      <w:r w:rsidR="00534E19" w:rsidRPr="00167CC4">
        <w:rPr>
          <w:rFonts w:ascii="Times New Roman" w:hAnsi="Times New Roman" w:cs="Times New Roman"/>
          <w:color w:val="000000"/>
          <w:sz w:val="26"/>
          <w:szCs w:val="26"/>
        </w:rPr>
        <w:t>допустить ко второму этапу все поступившие заявки.</w:t>
      </w:r>
    </w:p>
    <w:p w:rsidR="00A233F5" w:rsidRDefault="00A233F5" w:rsidP="000E1319">
      <w:pPr>
        <w:widowControl w:val="0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C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листов оценки конкурсных заявок по качественным критериям, заполненных членами Комиссии по конкурсному отбору, а также, с учетом о</w:t>
      </w:r>
      <w:r w:rsidRPr="00167CC4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>ценки количественных критериев,</w:t>
      </w:r>
      <w:r w:rsidRPr="00167C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произведен подсчет рейтинговых оценок заявок.</w:t>
      </w:r>
    </w:p>
    <w:p w:rsidR="00A233F5" w:rsidRDefault="00A233F5" w:rsidP="00167CC4">
      <w:pPr>
        <w:tabs>
          <w:tab w:val="left" w:pos="1276"/>
        </w:tabs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CC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рейтинговой оценки:</w:t>
      </w:r>
    </w:p>
    <w:tbl>
      <w:tblPr>
        <w:tblW w:w="941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"/>
        <w:gridCol w:w="4035"/>
        <w:gridCol w:w="1843"/>
        <w:gridCol w:w="1559"/>
        <w:gridCol w:w="1480"/>
      </w:tblGrid>
      <w:tr w:rsidR="00167CC4" w:rsidRPr="00167CC4" w:rsidTr="008E06D9">
        <w:trPr>
          <w:trHeight w:val="60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Наименование юр. лица </w:t>
            </w:r>
          </w:p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или ФИО ИП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bCs/>
                <w:color w:val="000000"/>
                <w:spacing w:val="-4"/>
                <w:sz w:val="26"/>
                <w:szCs w:val="26"/>
              </w:rPr>
              <w:t>Оценка количественных критериев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bCs/>
                <w:color w:val="000000"/>
                <w:spacing w:val="-4"/>
                <w:sz w:val="26"/>
                <w:szCs w:val="26"/>
              </w:rPr>
              <w:t>Средняя оценка качественных критериев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bCs/>
                <w:color w:val="000000"/>
                <w:spacing w:val="-4"/>
                <w:sz w:val="26"/>
                <w:szCs w:val="26"/>
              </w:rPr>
              <w:t xml:space="preserve">Рейтинговая оценка </w:t>
            </w:r>
          </w:p>
        </w:tc>
      </w:tr>
      <w:tr w:rsidR="00167CC4" w:rsidRPr="00167CC4" w:rsidTr="008E06D9">
        <w:trPr>
          <w:trHeight w:val="29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ИП Степанова Владлена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bCs/>
                <w:sz w:val="26"/>
                <w:szCs w:val="26"/>
              </w:rPr>
              <w:t>15,0</w:t>
            </w:r>
          </w:p>
        </w:tc>
      </w:tr>
      <w:tr w:rsidR="00167CC4" w:rsidRPr="00167CC4" w:rsidTr="008E06D9">
        <w:trPr>
          <w:trHeight w:val="37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ИП Истомин Алексей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7,71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12,71</w:t>
            </w:r>
          </w:p>
        </w:tc>
      </w:tr>
      <w:tr w:rsidR="00167CC4" w:rsidRPr="00167CC4" w:rsidTr="008E06D9">
        <w:trPr>
          <w:trHeight w:val="37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ИП Самойлова Надежда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12,14</w:t>
            </w:r>
          </w:p>
        </w:tc>
      </w:tr>
      <w:tr w:rsidR="00167CC4" w:rsidRPr="00167CC4" w:rsidTr="008E06D9">
        <w:trPr>
          <w:trHeight w:val="37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ИП Суховарова Ольга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6,43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10,43</w:t>
            </w:r>
          </w:p>
        </w:tc>
      </w:tr>
      <w:tr w:rsidR="00167CC4" w:rsidRPr="00167CC4" w:rsidTr="008E06D9">
        <w:trPr>
          <w:trHeight w:val="37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ИП Ковалёва Анна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CC4" w:rsidRPr="00167CC4" w:rsidRDefault="00167CC4" w:rsidP="00FC447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bCs/>
                <w:sz w:val="26"/>
                <w:szCs w:val="26"/>
              </w:rPr>
              <w:t>10,0</w:t>
            </w:r>
          </w:p>
        </w:tc>
      </w:tr>
    </w:tbl>
    <w:p w:rsidR="00644E04" w:rsidRDefault="00644E04" w:rsidP="00A233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4E04" w:rsidRDefault="00644E04" w:rsidP="00A233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21F72" w:rsidRPr="00167CC4" w:rsidRDefault="00821F72" w:rsidP="00A233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  <w:r w:rsidRPr="00167CC4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По итогам конкурса, победителями признаны </w:t>
      </w:r>
      <w:r w:rsidR="00167CC4">
        <w:rPr>
          <w:rFonts w:ascii="Times New Roman" w:hAnsi="Times New Roman" w:cs="Times New Roman"/>
          <w:bCs/>
          <w:sz w:val="26"/>
          <w:szCs w:val="26"/>
        </w:rPr>
        <w:t>5</w:t>
      </w:r>
      <w:r w:rsidRPr="00167CC4">
        <w:rPr>
          <w:rFonts w:ascii="Times New Roman" w:hAnsi="Times New Roman" w:cs="Times New Roman"/>
          <w:bCs/>
          <w:sz w:val="26"/>
          <w:szCs w:val="26"/>
        </w:rPr>
        <w:t xml:space="preserve"> соискателей:</w:t>
      </w:r>
    </w:p>
    <w:p w:rsidR="001C4F6D" w:rsidRPr="00167CC4" w:rsidRDefault="001C4F6D" w:rsidP="00A233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979"/>
      </w:tblGrid>
      <w:tr w:rsidR="00821F72" w:rsidRPr="00167CC4" w:rsidTr="001C4F6D">
        <w:tc>
          <w:tcPr>
            <w:tcW w:w="704" w:type="dxa"/>
          </w:tcPr>
          <w:p w:rsidR="00821F72" w:rsidRPr="00167CC4" w:rsidRDefault="00821F72" w:rsidP="001B06D6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67CC4">
              <w:rPr>
                <w:sz w:val="26"/>
                <w:szCs w:val="26"/>
              </w:rPr>
              <w:t>№ п/п</w:t>
            </w:r>
          </w:p>
        </w:tc>
        <w:tc>
          <w:tcPr>
            <w:tcW w:w="6662" w:type="dxa"/>
          </w:tcPr>
          <w:p w:rsidR="00821F72" w:rsidRPr="00167CC4" w:rsidRDefault="00821F72" w:rsidP="00167CC4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67CC4">
              <w:rPr>
                <w:sz w:val="26"/>
                <w:szCs w:val="26"/>
              </w:rPr>
              <w:t xml:space="preserve">Наименование соискателя, с которым заключается Соглашение о предоставлении </w:t>
            </w:r>
            <w:r w:rsidR="00167CC4" w:rsidRPr="00167CC4">
              <w:rPr>
                <w:sz w:val="26"/>
                <w:szCs w:val="26"/>
              </w:rPr>
              <w:t>гранта социальным предприятиям</w:t>
            </w:r>
          </w:p>
        </w:tc>
        <w:tc>
          <w:tcPr>
            <w:tcW w:w="1979" w:type="dxa"/>
          </w:tcPr>
          <w:p w:rsidR="00821F72" w:rsidRPr="00167CC4" w:rsidRDefault="00821F72" w:rsidP="00167CC4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67CC4">
              <w:rPr>
                <w:sz w:val="26"/>
                <w:szCs w:val="26"/>
              </w:rPr>
              <w:t xml:space="preserve">Размер </w:t>
            </w:r>
            <w:r w:rsidR="00167CC4" w:rsidRPr="00167CC4">
              <w:rPr>
                <w:sz w:val="26"/>
                <w:szCs w:val="26"/>
              </w:rPr>
              <w:t>гранта</w:t>
            </w:r>
            <w:r w:rsidRPr="00167CC4">
              <w:rPr>
                <w:sz w:val="26"/>
                <w:szCs w:val="26"/>
              </w:rPr>
              <w:t>, руб.</w:t>
            </w:r>
          </w:p>
        </w:tc>
      </w:tr>
      <w:tr w:rsidR="00167CC4" w:rsidRPr="00167CC4" w:rsidTr="001C4F6D">
        <w:tc>
          <w:tcPr>
            <w:tcW w:w="704" w:type="dxa"/>
          </w:tcPr>
          <w:p w:rsidR="00167CC4" w:rsidRPr="00167CC4" w:rsidRDefault="00167CC4" w:rsidP="00167CC4">
            <w:pPr>
              <w:pStyle w:val="a3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  <w:r w:rsidRPr="00167CC4">
              <w:rPr>
                <w:sz w:val="26"/>
                <w:szCs w:val="26"/>
              </w:rPr>
              <w:t>1</w:t>
            </w:r>
          </w:p>
        </w:tc>
        <w:tc>
          <w:tcPr>
            <w:tcW w:w="6662" w:type="dxa"/>
            <w:vAlign w:val="center"/>
          </w:tcPr>
          <w:p w:rsidR="00167CC4" w:rsidRPr="00167CC4" w:rsidRDefault="00167CC4" w:rsidP="00167CC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ИП Степанова Владлена Олеговна</w:t>
            </w:r>
          </w:p>
        </w:tc>
        <w:tc>
          <w:tcPr>
            <w:tcW w:w="1979" w:type="dxa"/>
          </w:tcPr>
          <w:p w:rsidR="00167CC4" w:rsidRPr="00167CC4" w:rsidRDefault="00167CC4" w:rsidP="00167CC4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67CC4">
              <w:rPr>
                <w:sz w:val="26"/>
                <w:szCs w:val="26"/>
              </w:rPr>
              <w:t>1 000 000,0</w:t>
            </w:r>
          </w:p>
        </w:tc>
      </w:tr>
      <w:tr w:rsidR="00167CC4" w:rsidRPr="00167CC4" w:rsidTr="001C4F6D">
        <w:tc>
          <w:tcPr>
            <w:tcW w:w="704" w:type="dxa"/>
          </w:tcPr>
          <w:p w:rsidR="00167CC4" w:rsidRPr="00167CC4" w:rsidRDefault="00167CC4" w:rsidP="00167CC4">
            <w:pPr>
              <w:pStyle w:val="a3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  <w:r w:rsidRPr="00167CC4">
              <w:rPr>
                <w:sz w:val="26"/>
                <w:szCs w:val="26"/>
              </w:rPr>
              <w:t>2</w:t>
            </w:r>
          </w:p>
        </w:tc>
        <w:tc>
          <w:tcPr>
            <w:tcW w:w="6662" w:type="dxa"/>
            <w:vAlign w:val="center"/>
          </w:tcPr>
          <w:p w:rsidR="00167CC4" w:rsidRPr="00167CC4" w:rsidRDefault="00167CC4" w:rsidP="00167CC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ИП Истомин Алексей Андреевич</w:t>
            </w:r>
          </w:p>
        </w:tc>
        <w:tc>
          <w:tcPr>
            <w:tcW w:w="1979" w:type="dxa"/>
          </w:tcPr>
          <w:p w:rsidR="00167CC4" w:rsidRPr="00167CC4" w:rsidRDefault="00167CC4" w:rsidP="00167C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sz w:val="26"/>
                <w:szCs w:val="26"/>
              </w:rPr>
              <w:t>1 000 000,0</w:t>
            </w:r>
          </w:p>
        </w:tc>
      </w:tr>
      <w:tr w:rsidR="00167CC4" w:rsidRPr="00167CC4" w:rsidTr="001C4F6D">
        <w:tc>
          <w:tcPr>
            <w:tcW w:w="704" w:type="dxa"/>
          </w:tcPr>
          <w:p w:rsidR="00167CC4" w:rsidRPr="00167CC4" w:rsidRDefault="00167CC4" w:rsidP="00167CC4">
            <w:pPr>
              <w:pStyle w:val="a3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  <w:r w:rsidRPr="00167CC4">
              <w:rPr>
                <w:sz w:val="26"/>
                <w:szCs w:val="26"/>
              </w:rPr>
              <w:t>3</w:t>
            </w:r>
          </w:p>
        </w:tc>
        <w:tc>
          <w:tcPr>
            <w:tcW w:w="6662" w:type="dxa"/>
            <w:vAlign w:val="center"/>
          </w:tcPr>
          <w:p w:rsidR="00167CC4" w:rsidRPr="00167CC4" w:rsidRDefault="00167CC4" w:rsidP="00167CC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ИП Самойлова Надежда Сергеевна</w:t>
            </w:r>
          </w:p>
        </w:tc>
        <w:tc>
          <w:tcPr>
            <w:tcW w:w="1979" w:type="dxa"/>
          </w:tcPr>
          <w:p w:rsidR="00167CC4" w:rsidRPr="00167CC4" w:rsidRDefault="00167CC4" w:rsidP="00167C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sz w:val="26"/>
                <w:szCs w:val="26"/>
              </w:rPr>
              <w:t>1 000 000,0</w:t>
            </w:r>
          </w:p>
        </w:tc>
      </w:tr>
      <w:tr w:rsidR="00167CC4" w:rsidRPr="00167CC4" w:rsidTr="001C4F6D">
        <w:tc>
          <w:tcPr>
            <w:tcW w:w="704" w:type="dxa"/>
          </w:tcPr>
          <w:p w:rsidR="00167CC4" w:rsidRPr="00167CC4" w:rsidRDefault="00167CC4" w:rsidP="00167CC4">
            <w:pPr>
              <w:pStyle w:val="a3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  <w:r w:rsidRPr="00167CC4">
              <w:rPr>
                <w:sz w:val="26"/>
                <w:szCs w:val="26"/>
              </w:rPr>
              <w:t>4</w:t>
            </w:r>
          </w:p>
        </w:tc>
        <w:tc>
          <w:tcPr>
            <w:tcW w:w="6662" w:type="dxa"/>
            <w:vAlign w:val="center"/>
          </w:tcPr>
          <w:p w:rsidR="00167CC4" w:rsidRPr="00167CC4" w:rsidRDefault="00167CC4" w:rsidP="00167CC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ИП Суховарова Ольга Сергеевна</w:t>
            </w:r>
          </w:p>
        </w:tc>
        <w:tc>
          <w:tcPr>
            <w:tcW w:w="1979" w:type="dxa"/>
          </w:tcPr>
          <w:p w:rsidR="00167CC4" w:rsidRPr="00167CC4" w:rsidRDefault="00167CC4" w:rsidP="00167CC4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67CC4">
              <w:rPr>
                <w:bCs/>
                <w:sz w:val="26"/>
                <w:szCs w:val="26"/>
              </w:rPr>
              <w:t>250 000,00</w:t>
            </w:r>
          </w:p>
        </w:tc>
      </w:tr>
      <w:tr w:rsidR="00167CC4" w:rsidRPr="00167CC4" w:rsidTr="001C4F6D">
        <w:tc>
          <w:tcPr>
            <w:tcW w:w="704" w:type="dxa"/>
          </w:tcPr>
          <w:p w:rsidR="00167CC4" w:rsidRPr="00167CC4" w:rsidRDefault="00167CC4" w:rsidP="00167CC4">
            <w:pPr>
              <w:pStyle w:val="a3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  <w:r w:rsidRPr="00167CC4">
              <w:rPr>
                <w:sz w:val="26"/>
                <w:szCs w:val="26"/>
              </w:rPr>
              <w:t>5</w:t>
            </w:r>
          </w:p>
        </w:tc>
        <w:tc>
          <w:tcPr>
            <w:tcW w:w="6662" w:type="dxa"/>
            <w:vAlign w:val="center"/>
          </w:tcPr>
          <w:p w:rsidR="00167CC4" w:rsidRPr="00167CC4" w:rsidRDefault="00167CC4" w:rsidP="00167CC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7C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ИП Ковалёва Анна Сергеевна</w:t>
            </w:r>
          </w:p>
        </w:tc>
        <w:tc>
          <w:tcPr>
            <w:tcW w:w="1979" w:type="dxa"/>
          </w:tcPr>
          <w:p w:rsidR="00167CC4" w:rsidRPr="00167CC4" w:rsidRDefault="00167CC4" w:rsidP="00167CC4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67CC4">
              <w:rPr>
                <w:bCs/>
                <w:sz w:val="26"/>
                <w:szCs w:val="26"/>
              </w:rPr>
              <w:t>250 000,00</w:t>
            </w:r>
          </w:p>
        </w:tc>
      </w:tr>
    </w:tbl>
    <w:p w:rsidR="000E1319" w:rsidRPr="00167CC4" w:rsidRDefault="00821F72" w:rsidP="001C4F6D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67CC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821F72" w:rsidRPr="00167CC4" w:rsidRDefault="00821F72" w:rsidP="001C4F6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CC4">
        <w:rPr>
          <w:rFonts w:ascii="Times New Roman" w:hAnsi="Times New Roman" w:cs="Times New Roman"/>
          <w:sz w:val="26"/>
          <w:szCs w:val="26"/>
        </w:rPr>
        <w:t xml:space="preserve">Общий размер финансовой поддержки, предусмотренный на проведение данного конкурсного отбора по предоставлению </w:t>
      </w:r>
      <w:r w:rsidR="00167CC4" w:rsidRPr="00167CC4">
        <w:rPr>
          <w:rFonts w:ascii="Times New Roman" w:hAnsi="Times New Roman" w:cs="Times New Roman"/>
          <w:sz w:val="26"/>
          <w:szCs w:val="26"/>
        </w:rPr>
        <w:t>грантов социальным предприятиям</w:t>
      </w:r>
      <w:r w:rsidRPr="00167CC4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="00167CC4" w:rsidRPr="00167CC4">
        <w:rPr>
          <w:rFonts w:ascii="Times New Roman" w:hAnsi="Times New Roman" w:cs="Times New Roman"/>
          <w:sz w:val="26"/>
          <w:szCs w:val="26"/>
        </w:rPr>
        <w:t>3</w:t>
      </w:r>
      <w:r w:rsidR="001C4F6D" w:rsidRPr="00167CC4">
        <w:rPr>
          <w:rFonts w:ascii="Times New Roman" w:hAnsi="Times New Roman" w:cs="Times New Roman"/>
          <w:sz w:val="26"/>
          <w:szCs w:val="26"/>
        </w:rPr>
        <w:t>,5</w:t>
      </w:r>
      <w:r w:rsidRPr="00167CC4">
        <w:rPr>
          <w:rFonts w:ascii="Times New Roman" w:hAnsi="Times New Roman" w:cs="Times New Roman"/>
          <w:sz w:val="26"/>
          <w:szCs w:val="26"/>
        </w:rPr>
        <w:t xml:space="preserve"> млн. рублей.</w:t>
      </w:r>
    </w:p>
    <w:sectPr w:rsidR="00821F72" w:rsidRPr="00167CC4" w:rsidSect="000E131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F6"/>
    <w:rsid w:val="000B01C4"/>
    <w:rsid w:val="000E1319"/>
    <w:rsid w:val="00167CC4"/>
    <w:rsid w:val="001C4F6D"/>
    <w:rsid w:val="002D32F6"/>
    <w:rsid w:val="003C0902"/>
    <w:rsid w:val="00534E19"/>
    <w:rsid w:val="00590BAE"/>
    <w:rsid w:val="00644E04"/>
    <w:rsid w:val="00821F72"/>
    <w:rsid w:val="008E06D9"/>
    <w:rsid w:val="009669FA"/>
    <w:rsid w:val="00A2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F25C"/>
  <w15:chartTrackingRefBased/>
  <w15:docId w15:val="{696126D2-8B5A-4330-90B9-9FB3E15F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21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 Indent"/>
    <w:basedOn w:val="a"/>
    <w:link w:val="a4"/>
    <w:rsid w:val="00821F7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21F7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2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0B01C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Ирина Викторовна</dc:creator>
  <cp:keywords/>
  <dc:description/>
  <cp:lastModifiedBy>Матвеева Ирина Викторовна</cp:lastModifiedBy>
  <cp:revision>9</cp:revision>
  <dcterms:created xsi:type="dcterms:W3CDTF">2021-05-26T07:27:00Z</dcterms:created>
  <dcterms:modified xsi:type="dcterms:W3CDTF">2021-12-09T12:25:00Z</dcterms:modified>
</cp:coreProperties>
</file>