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F7" w:rsidRDefault="00821F72" w:rsidP="004B26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1F72">
        <w:rPr>
          <w:rFonts w:ascii="Times New Roman" w:hAnsi="Times New Roman" w:cs="Times New Roman"/>
          <w:sz w:val="26"/>
          <w:szCs w:val="26"/>
        </w:rPr>
        <w:t xml:space="preserve">Департаментом финансов и экономики Ненецкого автономного округа </w:t>
      </w:r>
      <w:r w:rsidR="004B26F7">
        <w:rPr>
          <w:rFonts w:ascii="Times New Roman" w:hAnsi="Times New Roman" w:cs="Times New Roman"/>
          <w:sz w:val="26"/>
          <w:szCs w:val="26"/>
        </w:rPr>
        <w:t>(далее –</w:t>
      </w:r>
    </w:p>
    <w:p w:rsidR="00821F72" w:rsidRPr="00821F72" w:rsidRDefault="004B26F7" w:rsidP="004B26F7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Департамент) </w:t>
      </w:r>
      <w:r w:rsidR="00821F72" w:rsidRPr="00821F72">
        <w:rPr>
          <w:rFonts w:ascii="Times New Roman" w:hAnsi="Times New Roman" w:cs="Times New Roman"/>
          <w:sz w:val="26"/>
          <w:szCs w:val="26"/>
        </w:rPr>
        <w:t>подведены итоги конкурсного отбора субъектов малого и среднего предпринимательства на право получения субсидии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деятельности.</w:t>
      </w:r>
    </w:p>
    <w:p w:rsidR="000B01C4" w:rsidRDefault="00D628AA" w:rsidP="004B2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D3716">
        <w:rPr>
          <w:rFonts w:ascii="Times New Roman" w:hAnsi="Times New Roman" w:cs="Times New Roman"/>
          <w:sz w:val="26"/>
          <w:szCs w:val="26"/>
        </w:rPr>
        <w:t>3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202</w:t>
      </w:r>
      <w:r w:rsidR="00BD3716">
        <w:rPr>
          <w:rFonts w:ascii="Times New Roman" w:hAnsi="Times New Roman" w:cs="Times New Roman"/>
          <w:sz w:val="26"/>
          <w:szCs w:val="26"/>
        </w:rPr>
        <w:t>2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hAnsi="Times New Roman" w:cs="Times New Roman"/>
          <w:sz w:val="26"/>
          <w:szCs w:val="26"/>
        </w:rPr>
        <w:t>1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:00 в Департаменте по адресу: г. Нарьян-Мар, </w:t>
      </w:r>
      <w:r w:rsidR="006C2BB5">
        <w:rPr>
          <w:rFonts w:ascii="Times New Roman" w:hAnsi="Times New Roman" w:cs="Times New Roman"/>
          <w:sz w:val="26"/>
          <w:szCs w:val="26"/>
        </w:rPr>
        <w:br/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ул. Победы, д.4, кабинет № 14 состоялось заседание комиссии по конкурсному отбору субъектов малого и среднего предпринимательства </w:t>
      </w:r>
      <w:r w:rsidR="00821F72" w:rsidRPr="00821F72">
        <w:rPr>
          <w:rFonts w:ascii="Times New Roman" w:hAnsi="Times New Roman" w:cs="Times New Roman"/>
          <w:bCs/>
          <w:sz w:val="26"/>
          <w:szCs w:val="26"/>
        </w:rPr>
        <w:t>на право получения государственной поддержки в виде субсидий и грантов</w:t>
      </w:r>
      <w:r w:rsidR="000B01C4">
        <w:rPr>
          <w:rFonts w:ascii="Times New Roman" w:hAnsi="Times New Roman" w:cs="Times New Roman"/>
          <w:bCs/>
          <w:sz w:val="26"/>
          <w:szCs w:val="26"/>
        </w:rPr>
        <w:t xml:space="preserve"> (далее – Комиссия).</w:t>
      </w:r>
    </w:p>
    <w:p w:rsidR="00821F72" w:rsidRDefault="00821F72" w:rsidP="004B2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>
        <w:rPr>
          <w:rFonts w:ascii="Times New Roman" w:hAnsi="Times New Roman" w:cs="Times New Roman"/>
          <w:bCs/>
          <w:sz w:val="26"/>
          <w:szCs w:val="26"/>
        </w:rPr>
        <w:t>н</w:t>
      </w:r>
      <w:r w:rsidR="00BD3716">
        <w:rPr>
          <w:rFonts w:ascii="Times New Roman" w:hAnsi="Times New Roman" w:cs="Times New Roman"/>
          <w:bCs/>
          <w:sz w:val="26"/>
          <w:szCs w:val="26"/>
        </w:rPr>
        <w:t>курсе в Департамент поступило 1</w:t>
      </w:r>
      <w:r w:rsidR="00D628AA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>
        <w:rPr>
          <w:rFonts w:ascii="Times New Roman" w:hAnsi="Times New Roman" w:cs="Times New Roman"/>
          <w:bCs/>
          <w:sz w:val="26"/>
          <w:szCs w:val="26"/>
        </w:rPr>
        <w:t>вок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>
        <w:rPr>
          <w:rFonts w:ascii="Times New Roman" w:hAnsi="Times New Roman" w:cs="Times New Roman"/>
          <w:bCs/>
          <w:sz w:val="26"/>
          <w:szCs w:val="26"/>
        </w:rPr>
        <w:t>:</w:t>
      </w:r>
    </w:p>
    <w:p w:rsidR="00D628AA" w:rsidRDefault="00D628AA" w:rsidP="004B26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Индигский</w:t>
      </w:r>
      <w:proofErr w:type="spellEnd"/>
      <w:r w:rsidRPr="008B3086">
        <w:rPr>
          <w:rFonts w:ascii="Times New Roman" w:hAnsi="Times New Roman" w:cs="Times New Roman"/>
          <w:sz w:val="26"/>
          <w:szCs w:val="26"/>
        </w:rPr>
        <w:t xml:space="preserve">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8B3086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8B3086">
        <w:rPr>
          <w:rFonts w:ascii="Times New Roman" w:hAnsi="Times New Roman" w:cs="Times New Roman"/>
          <w:sz w:val="26"/>
          <w:szCs w:val="26"/>
        </w:rPr>
        <w:t>М-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АйТи</w:t>
      </w:r>
      <w:proofErr w:type="spellEnd"/>
      <w:r w:rsidRPr="008B3086">
        <w:rPr>
          <w:rFonts w:ascii="Times New Roman" w:hAnsi="Times New Roman" w:cs="Times New Roman"/>
          <w:sz w:val="26"/>
          <w:szCs w:val="26"/>
        </w:rPr>
        <w:t xml:space="preserve"> НАО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Оленевод-Экспорт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Атланта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Печорский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8B3086">
        <w:rPr>
          <w:rFonts w:ascii="Times New Roman" w:hAnsi="Times New Roman" w:cs="Times New Roman"/>
          <w:sz w:val="26"/>
          <w:szCs w:val="26"/>
        </w:rPr>
        <w:t>ИП Михеев Павел Владимирович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8B3086">
        <w:rPr>
          <w:rFonts w:ascii="Times New Roman" w:hAnsi="Times New Roman" w:cs="Times New Roman"/>
          <w:sz w:val="26"/>
          <w:szCs w:val="26"/>
        </w:rPr>
        <w:t>ИП Степанова Наталья Николаевна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8B3086">
        <w:rPr>
          <w:rFonts w:ascii="Times New Roman" w:hAnsi="Times New Roman" w:cs="Times New Roman"/>
          <w:sz w:val="26"/>
          <w:szCs w:val="26"/>
        </w:rPr>
        <w:t>ИП Курленко Анатолий Григорьевич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Санрэй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Омский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 </w:t>
      </w:r>
      <w:r w:rsidRPr="008B3086">
        <w:rPr>
          <w:rFonts w:ascii="Times New Roman" w:hAnsi="Times New Roman" w:cs="Times New Roman"/>
          <w:sz w:val="26"/>
          <w:szCs w:val="26"/>
        </w:rPr>
        <w:t>ИП Буторина Светлана Михайловна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 w:rsidRPr="008B3086">
        <w:rPr>
          <w:rFonts w:ascii="Times New Roman" w:hAnsi="Times New Roman" w:cs="Times New Roman"/>
          <w:sz w:val="26"/>
          <w:szCs w:val="26"/>
        </w:rPr>
        <w:t>ИП Павлов Валентин Валентинович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ГОНАБЭ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Кадикин</w:t>
      </w:r>
      <w:proofErr w:type="spellEnd"/>
      <w:r w:rsidRPr="008B3086">
        <w:rPr>
          <w:rFonts w:ascii="Times New Roman" w:hAnsi="Times New Roman" w:cs="Times New Roman"/>
          <w:sz w:val="26"/>
          <w:szCs w:val="26"/>
        </w:rPr>
        <w:t xml:space="preserve"> Илья Иванович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 </w:t>
      </w:r>
      <w:r w:rsidRPr="008B3086">
        <w:rPr>
          <w:rFonts w:ascii="Times New Roman" w:hAnsi="Times New Roman" w:cs="Times New Roman"/>
          <w:sz w:val="26"/>
          <w:szCs w:val="26"/>
        </w:rPr>
        <w:t>ИП Ермолин Константин Владимирович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Pr="00D628AA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По результатам проведенной проверки соискателей и их заявок </w:t>
      </w:r>
      <w:r w:rsidR="004B26F7">
        <w:rPr>
          <w:rFonts w:ascii="Times New Roman" w:hAnsi="Times New Roman" w:cs="Times New Roman"/>
          <w:sz w:val="26"/>
          <w:szCs w:val="26"/>
        </w:rPr>
        <w:br/>
      </w:r>
      <w:r w:rsidRPr="00BD3716">
        <w:rPr>
          <w:rFonts w:ascii="Times New Roman" w:hAnsi="Times New Roman" w:cs="Times New Roman"/>
          <w:sz w:val="26"/>
          <w:szCs w:val="26"/>
        </w:rPr>
        <w:t xml:space="preserve">на соответствие условиям предоставления субсидии на имущество и требованиям, установленным Положением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деятельности, утвержденным постановлением Администрации Ненецкого автономного округа от 05.05.2017 № 145-п (далее – Положение), комиссией </w:t>
      </w:r>
      <w:r w:rsidRPr="00BD3716">
        <w:rPr>
          <w:rFonts w:ascii="Times New Roman" w:hAnsi="Times New Roman" w:cs="Times New Roman"/>
          <w:bCs/>
          <w:sz w:val="26"/>
          <w:szCs w:val="26"/>
        </w:rPr>
        <w:t xml:space="preserve">было </w:t>
      </w:r>
      <w:r w:rsidRPr="00D628AA">
        <w:rPr>
          <w:rFonts w:ascii="Times New Roman" w:hAnsi="Times New Roman" w:cs="Times New Roman"/>
          <w:bCs/>
          <w:sz w:val="26"/>
          <w:szCs w:val="26"/>
        </w:rPr>
        <w:t xml:space="preserve">принято решение отклонить заявки следующих соискателей: </w:t>
      </w:r>
    </w:p>
    <w:p w:rsidR="000B01C4" w:rsidRPr="00D628AA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28AA">
        <w:rPr>
          <w:rFonts w:ascii="Times New Roman" w:hAnsi="Times New Roman" w:cs="Times New Roman"/>
          <w:sz w:val="26"/>
          <w:szCs w:val="26"/>
        </w:rPr>
        <w:t xml:space="preserve">1) </w:t>
      </w:r>
      <w:r w:rsidR="00D628AA" w:rsidRPr="00D628AA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«Атланта»</w:t>
      </w:r>
      <w:r w:rsidR="00BD3716" w:rsidRPr="00D628AA">
        <w:rPr>
          <w:rFonts w:ascii="Times New Roman" w:hAnsi="Times New Roman" w:cs="Times New Roman"/>
          <w:sz w:val="26"/>
          <w:szCs w:val="26"/>
        </w:rPr>
        <w:t xml:space="preserve"> </w:t>
      </w:r>
      <w:r w:rsidR="00BD3716" w:rsidRPr="00D628AA">
        <w:rPr>
          <w:rFonts w:ascii="Times New Roman" w:hAnsi="Times New Roman" w:cs="Times New Roman"/>
          <w:b/>
          <w:sz w:val="26"/>
          <w:szCs w:val="26"/>
        </w:rPr>
        <w:t>–</w:t>
      </w:r>
      <w:r w:rsidR="00D628AA" w:rsidRPr="00D62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28AA" w:rsidRPr="00D628AA">
        <w:rPr>
          <w:rFonts w:ascii="Times New Roman" w:hAnsi="Times New Roman" w:cs="Times New Roman"/>
          <w:sz w:val="26"/>
          <w:szCs w:val="26"/>
        </w:rPr>
        <w:t xml:space="preserve">на основании подпункта 3 пункта 32 Положения (соискатель не соответствует требованиям, установленным </w:t>
      </w:r>
      <w:hyperlink w:anchor="sub_1120" w:history="1">
        <w:r w:rsidR="00D628AA" w:rsidRPr="00D628A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пунктом 12</w:t>
        </w:r>
      </w:hyperlink>
      <w:r w:rsidR="00D628AA" w:rsidRPr="00D628AA">
        <w:rPr>
          <w:rFonts w:ascii="Times New Roman" w:hAnsi="Times New Roman" w:cs="Times New Roman"/>
          <w:sz w:val="26"/>
          <w:szCs w:val="26"/>
        </w:rPr>
        <w:t xml:space="preserve"> Положения)</w:t>
      </w:r>
      <w:r w:rsidRPr="00D628AA">
        <w:rPr>
          <w:rFonts w:ascii="Times New Roman" w:hAnsi="Times New Roman" w:cs="Times New Roman"/>
          <w:sz w:val="26"/>
          <w:szCs w:val="26"/>
        </w:rPr>
        <w:t>;</w:t>
      </w:r>
    </w:p>
    <w:p w:rsidR="000B01C4" w:rsidRPr="00D628AA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28AA">
        <w:rPr>
          <w:rFonts w:ascii="Times New Roman" w:hAnsi="Times New Roman" w:cs="Times New Roman"/>
          <w:sz w:val="26"/>
          <w:szCs w:val="26"/>
        </w:rPr>
        <w:t>2</w:t>
      </w:r>
      <w:r w:rsidR="00D628AA">
        <w:rPr>
          <w:rFonts w:ascii="Times New Roman" w:hAnsi="Times New Roman" w:cs="Times New Roman"/>
          <w:sz w:val="26"/>
          <w:szCs w:val="26"/>
        </w:rPr>
        <w:t>)</w:t>
      </w:r>
      <w:r w:rsidR="00D628AA" w:rsidRPr="00D628AA">
        <w:rPr>
          <w:rFonts w:ascii="Times New Roman" w:hAnsi="Times New Roman" w:cs="Times New Roman"/>
          <w:sz w:val="26"/>
          <w:szCs w:val="26"/>
        </w:rPr>
        <w:t xml:space="preserve"> ИП Ермолин Константин Владимирович – на основании подпункта </w:t>
      </w:r>
      <w:r w:rsidR="004B26F7">
        <w:rPr>
          <w:rFonts w:ascii="Times New Roman" w:hAnsi="Times New Roman" w:cs="Times New Roman"/>
          <w:sz w:val="26"/>
          <w:szCs w:val="26"/>
        </w:rPr>
        <w:br/>
      </w:r>
      <w:r w:rsidR="00D628AA" w:rsidRPr="00D628AA">
        <w:rPr>
          <w:rFonts w:ascii="Times New Roman" w:hAnsi="Times New Roman" w:cs="Times New Roman"/>
          <w:sz w:val="26"/>
          <w:szCs w:val="26"/>
        </w:rPr>
        <w:t xml:space="preserve">3 пункта 32 Положения (соискатель не соответствует требованиям, установленным </w:t>
      </w:r>
      <w:hyperlink w:anchor="P79" w:history="1">
        <w:r w:rsidR="00D628AA" w:rsidRPr="00D628AA">
          <w:rPr>
            <w:rFonts w:ascii="Times New Roman" w:hAnsi="Times New Roman" w:cs="Times New Roman"/>
            <w:sz w:val="26"/>
            <w:szCs w:val="26"/>
          </w:rPr>
          <w:t>пунктом 12</w:t>
        </w:r>
      </w:hyperlink>
      <w:r w:rsidR="00D628AA" w:rsidRPr="00D628AA">
        <w:rPr>
          <w:rFonts w:ascii="Times New Roman" w:hAnsi="Times New Roman" w:cs="Times New Roman"/>
          <w:sz w:val="26"/>
          <w:szCs w:val="26"/>
        </w:rPr>
        <w:t xml:space="preserve"> Положения)</w:t>
      </w:r>
      <w:r w:rsidR="00D628AA">
        <w:rPr>
          <w:rFonts w:ascii="Times New Roman" w:hAnsi="Times New Roman" w:cs="Times New Roman"/>
          <w:sz w:val="26"/>
          <w:szCs w:val="26"/>
        </w:rPr>
        <w:t>.</w:t>
      </w:r>
    </w:p>
    <w:p w:rsidR="00A233F5" w:rsidRPr="00150575" w:rsidRDefault="00A233F5" w:rsidP="004B26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50575">
        <w:rPr>
          <w:rFonts w:ascii="Times New Roman" w:hAnsi="Times New Roman" w:cs="Times New Roman"/>
          <w:sz w:val="26"/>
          <w:szCs w:val="26"/>
        </w:rPr>
        <w:t>Комиссией были д</w:t>
      </w:r>
      <w:r w:rsidRPr="00150575">
        <w:rPr>
          <w:rFonts w:ascii="Times New Roman" w:hAnsi="Times New Roman" w:cs="Times New Roman"/>
          <w:sz w:val="26"/>
          <w:szCs w:val="26"/>
          <w:lang w:eastAsia="x-none"/>
        </w:rPr>
        <w:t>опущены ко второму этапу конкурсного отбора следующие соискатели, заявки которых рассматривались в порядке их поступления:</w:t>
      </w:r>
    </w:p>
    <w:p w:rsidR="00D628AA" w:rsidRDefault="00D628AA" w:rsidP="004B26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Индигский</w:t>
      </w:r>
      <w:proofErr w:type="spellEnd"/>
      <w:r w:rsidRPr="008B3086">
        <w:rPr>
          <w:rFonts w:ascii="Times New Roman" w:hAnsi="Times New Roman" w:cs="Times New Roman"/>
          <w:sz w:val="26"/>
          <w:szCs w:val="26"/>
        </w:rPr>
        <w:t xml:space="preserve">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8B3086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8B3086">
        <w:rPr>
          <w:rFonts w:ascii="Times New Roman" w:hAnsi="Times New Roman" w:cs="Times New Roman"/>
          <w:sz w:val="26"/>
          <w:szCs w:val="26"/>
        </w:rPr>
        <w:t>М-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АйТи</w:t>
      </w:r>
      <w:proofErr w:type="spellEnd"/>
      <w:r w:rsidRPr="008B3086">
        <w:rPr>
          <w:rFonts w:ascii="Times New Roman" w:hAnsi="Times New Roman" w:cs="Times New Roman"/>
          <w:sz w:val="26"/>
          <w:szCs w:val="26"/>
        </w:rPr>
        <w:t xml:space="preserve"> НАО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Оленевод-Экспорт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Печорский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8B3086">
        <w:rPr>
          <w:rFonts w:ascii="Times New Roman" w:hAnsi="Times New Roman" w:cs="Times New Roman"/>
          <w:sz w:val="26"/>
          <w:szCs w:val="26"/>
        </w:rPr>
        <w:t>ИП Михеев Павел Владимирович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8B3086">
        <w:rPr>
          <w:rFonts w:ascii="Times New Roman" w:hAnsi="Times New Roman" w:cs="Times New Roman"/>
          <w:sz w:val="26"/>
          <w:szCs w:val="26"/>
        </w:rPr>
        <w:t>ИП Степанова Наталья Николаевна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8B3086">
        <w:rPr>
          <w:rFonts w:ascii="Times New Roman" w:hAnsi="Times New Roman" w:cs="Times New Roman"/>
          <w:sz w:val="26"/>
          <w:szCs w:val="26"/>
        </w:rPr>
        <w:t>ИП Курленко Анатолий Григорьевич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Санрэй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Омский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 </w:t>
      </w:r>
      <w:r w:rsidRPr="008B3086">
        <w:rPr>
          <w:rFonts w:ascii="Times New Roman" w:hAnsi="Times New Roman" w:cs="Times New Roman"/>
          <w:sz w:val="26"/>
          <w:szCs w:val="26"/>
        </w:rPr>
        <w:t>ИП Буторина Светлана Михайловна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Pr="008B3086">
        <w:rPr>
          <w:rFonts w:ascii="Times New Roman" w:hAnsi="Times New Roman" w:cs="Times New Roman"/>
          <w:sz w:val="26"/>
          <w:szCs w:val="26"/>
        </w:rPr>
        <w:t>ИП Павлов Валентин Валентинович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8AA" w:rsidRDefault="00D628AA" w:rsidP="00D628AA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3086">
        <w:rPr>
          <w:rFonts w:ascii="Times New Roman" w:hAnsi="Times New Roman" w:cs="Times New Roman"/>
          <w:sz w:val="26"/>
          <w:szCs w:val="26"/>
        </w:rPr>
        <w:t>ГОНАБЭ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628AA" w:rsidRDefault="00D628AA" w:rsidP="004B26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Pr="008B3086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8B3086">
        <w:rPr>
          <w:rFonts w:ascii="Times New Roman" w:hAnsi="Times New Roman" w:cs="Times New Roman"/>
          <w:sz w:val="26"/>
          <w:szCs w:val="26"/>
        </w:rPr>
        <w:t>Кадикин</w:t>
      </w:r>
      <w:proofErr w:type="spellEnd"/>
      <w:r w:rsidRPr="008B3086">
        <w:rPr>
          <w:rFonts w:ascii="Times New Roman" w:hAnsi="Times New Roman" w:cs="Times New Roman"/>
          <w:sz w:val="26"/>
          <w:szCs w:val="26"/>
        </w:rPr>
        <w:t xml:space="preserve"> Илья Иванович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33F5" w:rsidRPr="00A233F5" w:rsidRDefault="00A233F5" w:rsidP="004B26F7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листов оценки конкурсных заявок по качественным критериям, заполненных членами Комиссии по конкурсному отбору, а также, с учетом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33F5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</w:t>
      </w:r>
      <w:r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и </w:t>
      </w:r>
      <w:r w:rsidRPr="00A233F5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количественных критериев</w:t>
      </w:r>
      <w:r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,</w:t>
      </w: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заявок.</w:t>
      </w:r>
    </w:p>
    <w:p w:rsidR="00A233F5" w:rsidRDefault="00A233F5" w:rsidP="00A6015F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рейтинговой оценки: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1843"/>
        <w:gridCol w:w="1559"/>
        <w:gridCol w:w="1418"/>
      </w:tblGrid>
      <w:tr w:rsidR="00150575" w:rsidRPr="00D628AA" w:rsidTr="00F13D33">
        <w:trPr>
          <w:trHeight w:val="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D628AA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D628AA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юр. лица </w:t>
            </w:r>
          </w:p>
          <w:p w:rsidR="00150575" w:rsidRPr="00D628AA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или ФИО 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D628AA" w:rsidRDefault="00150575" w:rsidP="00F13D3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Оценка количественных критериев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D628AA" w:rsidRDefault="00150575" w:rsidP="00F13D3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Средняя оценка качественных критериев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D628AA" w:rsidRDefault="00150575" w:rsidP="00F13D3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Рейтинговая оценка 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ПО «Печорский Пекарь»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103,57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Курленко Анатолий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95,00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ПО «Омский Пекарь»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19,29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94,29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Санрэй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86,43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ПО «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Индигский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 Пекарь»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15,71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85,71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ООО «М-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АйТи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 НАО»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10,71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85,71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Михеев Павел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15,71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80,71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ООО «Оленевод-Экспорт»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78,57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Кадикин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 Илья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65,00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Павлов Валентин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51,43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Буторина Светлана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17,14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47,14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ООО «ГОНАБЭ»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46,43</w:t>
            </w:r>
          </w:p>
        </w:tc>
      </w:tr>
      <w:tr w:rsidR="00D628AA" w:rsidRPr="00D628AA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Степанова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10,71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bCs/>
                <w:sz w:val="26"/>
                <w:szCs w:val="26"/>
              </w:rPr>
              <w:t>35,71</w:t>
            </w:r>
          </w:p>
        </w:tc>
      </w:tr>
    </w:tbl>
    <w:p w:rsidR="00821F72" w:rsidRDefault="00821F72" w:rsidP="004B26F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итогам конкурса, победителями признаны </w:t>
      </w:r>
      <w:r w:rsidR="00150575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6799"/>
        <w:gridCol w:w="1979"/>
      </w:tblGrid>
      <w:tr w:rsidR="00821F72" w:rsidRPr="001C4F6D" w:rsidTr="004B26F7">
        <w:tc>
          <w:tcPr>
            <w:tcW w:w="562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№ п/п</w:t>
            </w:r>
          </w:p>
        </w:tc>
        <w:tc>
          <w:tcPr>
            <w:tcW w:w="6804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Наименование соискателя, с которым заключается Соглашение о предоставлении субсидии на имущество</w:t>
            </w:r>
          </w:p>
        </w:tc>
        <w:tc>
          <w:tcPr>
            <w:tcW w:w="1979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Размер субсидии, руб.</w:t>
            </w:r>
          </w:p>
        </w:tc>
      </w:tr>
      <w:tr w:rsidR="00150575" w:rsidRPr="001C4F6D" w:rsidTr="004B26F7">
        <w:tc>
          <w:tcPr>
            <w:tcW w:w="562" w:type="dxa"/>
          </w:tcPr>
          <w:p w:rsidR="00150575" w:rsidRPr="001C4F6D" w:rsidRDefault="00150575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center"/>
          </w:tcPr>
          <w:p w:rsidR="00150575" w:rsidRPr="00150575" w:rsidRDefault="00D628AA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ПО «Печорский Пекарь»</w:t>
            </w:r>
          </w:p>
        </w:tc>
        <w:tc>
          <w:tcPr>
            <w:tcW w:w="1979" w:type="dxa"/>
          </w:tcPr>
          <w:p w:rsidR="00150575" w:rsidRPr="001C4F6D" w:rsidRDefault="00D628AA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105 000,00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Курленко Анатолий Григорьевич</w:t>
            </w:r>
          </w:p>
        </w:tc>
        <w:tc>
          <w:tcPr>
            <w:tcW w:w="1979" w:type="dxa"/>
          </w:tcPr>
          <w:p w:rsidR="00D628AA" w:rsidRPr="001C4F6D" w:rsidRDefault="00D628AA" w:rsidP="00D628AA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451 200,00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ПО «Омский Пекарь»</w:t>
            </w:r>
          </w:p>
        </w:tc>
        <w:tc>
          <w:tcPr>
            <w:tcW w:w="1979" w:type="dxa"/>
          </w:tcPr>
          <w:p w:rsidR="00D628AA" w:rsidRPr="001C4F6D" w:rsidRDefault="00D628AA" w:rsidP="00D628AA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53 724,00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Санрэй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79" w:type="dxa"/>
          </w:tcPr>
          <w:p w:rsidR="00D628AA" w:rsidRPr="001C4F6D" w:rsidRDefault="00D628AA" w:rsidP="00D628AA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307 136,52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ПО «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Индигский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 Пекарь»</w:t>
            </w:r>
          </w:p>
        </w:tc>
        <w:tc>
          <w:tcPr>
            <w:tcW w:w="1979" w:type="dxa"/>
          </w:tcPr>
          <w:p w:rsidR="00D628AA" w:rsidRPr="001C4F6D" w:rsidRDefault="004B26F7" w:rsidP="00D628AA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108 300,00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ООО «М-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АйТи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 НАО»</w:t>
            </w:r>
          </w:p>
        </w:tc>
        <w:tc>
          <w:tcPr>
            <w:tcW w:w="1979" w:type="dxa"/>
          </w:tcPr>
          <w:p w:rsidR="00D628AA" w:rsidRPr="001C4F6D" w:rsidRDefault="004B26F7" w:rsidP="00D628AA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602 254,20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D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ИП Михеев Павел Владимирович</w:t>
            </w:r>
          </w:p>
        </w:tc>
        <w:tc>
          <w:tcPr>
            <w:tcW w:w="1979" w:type="dxa"/>
          </w:tcPr>
          <w:p w:rsidR="00D628AA" w:rsidRPr="001C4F6D" w:rsidRDefault="004B26F7" w:rsidP="00D628AA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114 648,00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4B26F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ООО «Оленевод-Экспорт»</w:t>
            </w:r>
          </w:p>
        </w:tc>
        <w:tc>
          <w:tcPr>
            <w:tcW w:w="1979" w:type="dxa"/>
          </w:tcPr>
          <w:p w:rsidR="00D628AA" w:rsidRDefault="004B26F7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680 400,00</w:t>
            </w:r>
          </w:p>
        </w:tc>
      </w:tr>
      <w:tr w:rsidR="00D628AA" w:rsidRPr="001C4F6D" w:rsidTr="004B26F7">
        <w:tc>
          <w:tcPr>
            <w:tcW w:w="562" w:type="dxa"/>
          </w:tcPr>
          <w:p w:rsidR="00D628AA" w:rsidRPr="001C4F6D" w:rsidRDefault="00D628AA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vAlign w:val="center"/>
          </w:tcPr>
          <w:p w:rsidR="00D628AA" w:rsidRPr="00D628AA" w:rsidRDefault="00D628AA" w:rsidP="004B26F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>Кадикин</w:t>
            </w:r>
            <w:proofErr w:type="spellEnd"/>
            <w:r w:rsidRPr="00D628AA">
              <w:rPr>
                <w:rFonts w:ascii="Times New Roman" w:hAnsi="Times New Roman" w:cs="Times New Roman"/>
                <w:sz w:val="26"/>
                <w:szCs w:val="26"/>
              </w:rPr>
              <w:t xml:space="preserve"> Илья Иванович</w:t>
            </w:r>
          </w:p>
        </w:tc>
        <w:tc>
          <w:tcPr>
            <w:tcW w:w="1979" w:type="dxa"/>
          </w:tcPr>
          <w:p w:rsidR="00D628AA" w:rsidRDefault="004B26F7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293 580,00</w:t>
            </w:r>
          </w:p>
        </w:tc>
      </w:tr>
      <w:tr w:rsidR="00A6015F" w:rsidRPr="001C4F6D" w:rsidTr="004B26F7">
        <w:tc>
          <w:tcPr>
            <w:tcW w:w="562" w:type="dxa"/>
          </w:tcPr>
          <w:p w:rsidR="00A6015F" w:rsidRDefault="00A6015F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A6015F" w:rsidRPr="00150575" w:rsidRDefault="00A6015F" w:rsidP="004B26F7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79" w:type="dxa"/>
          </w:tcPr>
          <w:p w:rsidR="00A6015F" w:rsidRDefault="004B26F7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2 716 242,72</w:t>
            </w:r>
          </w:p>
        </w:tc>
      </w:tr>
    </w:tbl>
    <w:p w:rsidR="00821F72" w:rsidRDefault="00821F72" w:rsidP="004B26F7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1F72">
        <w:rPr>
          <w:rFonts w:ascii="Times New Roman" w:hAnsi="Times New Roman" w:cs="Times New Roman"/>
          <w:sz w:val="26"/>
          <w:szCs w:val="26"/>
        </w:rPr>
        <w:t>Общий размер финансовой поддержки, предусмотренный на проведение данного конкурсного отбора по предоставлению субсидии на имущество</w:t>
      </w:r>
      <w:r w:rsidR="004B26F7">
        <w:rPr>
          <w:rFonts w:ascii="Times New Roman" w:hAnsi="Times New Roman" w:cs="Times New Roman"/>
          <w:sz w:val="26"/>
          <w:szCs w:val="26"/>
        </w:rPr>
        <w:t xml:space="preserve"> (с учетом остатка </w:t>
      </w:r>
      <w:r w:rsidR="005153CE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4B26F7">
        <w:rPr>
          <w:rFonts w:ascii="Times New Roman" w:hAnsi="Times New Roman" w:cs="Times New Roman"/>
          <w:sz w:val="26"/>
          <w:szCs w:val="26"/>
        </w:rPr>
        <w:t>с предшествующего конкурсного отбора)</w:t>
      </w:r>
      <w:r w:rsidRPr="00821F72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4B26F7">
        <w:rPr>
          <w:rFonts w:ascii="Times New Roman" w:hAnsi="Times New Roman" w:cs="Times New Roman"/>
          <w:sz w:val="26"/>
          <w:szCs w:val="26"/>
        </w:rPr>
        <w:t>3 035 201,01</w:t>
      </w:r>
      <w:r w:rsidRPr="00821F72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821F72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B01C4"/>
    <w:rsid w:val="000E1319"/>
    <w:rsid w:val="00150575"/>
    <w:rsid w:val="001C4F6D"/>
    <w:rsid w:val="002D32F6"/>
    <w:rsid w:val="003C0902"/>
    <w:rsid w:val="004B26F7"/>
    <w:rsid w:val="005153CE"/>
    <w:rsid w:val="00566E76"/>
    <w:rsid w:val="00590BAE"/>
    <w:rsid w:val="006C2BB5"/>
    <w:rsid w:val="00821F72"/>
    <w:rsid w:val="00A233F5"/>
    <w:rsid w:val="00A6015F"/>
    <w:rsid w:val="00BD3716"/>
    <w:rsid w:val="00D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Носова Алина Викторовна</cp:lastModifiedBy>
  <cp:revision>2</cp:revision>
  <dcterms:created xsi:type="dcterms:W3CDTF">2023-09-19T07:43:00Z</dcterms:created>
  <dcterms:modified xsi:type="dcterms:W3CDTF">2023-09-19T07:43:00Z</dcterms:modified>
</cp:coreProperties>
</file>