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F7" w:rsidRPr="00BC77BE" w:rsidRDefault="00821F72" w:rsidP="004B26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7BE">
        <w:rPr>
          <w:rFonts w:ascii="Times New Roman" w:hAnsi="Times New Roman" w:cs="Times New Roman"/>
          <w:sz w:val="26"/>
          <w:szCs w:val="26"/>
        </w:rPr>
        <w:t xml:space="preserve">Департаментом финансов и экономики Ненецкого автономного округа </w:t>
      </w:r>
      <w:r w:rsidR="004B26F7" w:rsidRPr="00BC77BE">
        <w:rPr>
          <w:rFonts w:ascii="Times New Roman" w:hAnsi="Times New Roman" w:cs="Times New Roman"/>
          <w:sz w:val="26"/>
          <w:szCs w:val="26"/>
        </w:rPr>
        <w:t>(далее –</w:t>
      </w:r>
    </w:p>
    <w:p w:rsidR="00821F72" w:rsidRPr="00BC77BE" w:rsidRDefault="004B26F7" w:rsidP="004B26F7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7BE">
        <w:rPr>
          <w:rFonts w:ascii="Times New Roman" w:hAnsi="Times New Roman" w:cs="Times New Roman"/>
          <w:sz w:val="26"/>
          <w:szCs w:val="26"/>
        </w:rPr>
        <w:t xml:space="preserve">Департамент) </w:t>
      </w:r>
      <w:r w:rsidR="00821F72" w:rsidRPr="00BC77BE">
        <w:rPr>
          <w:rFonts w:ascii="Times New Roman" w:hAnsi="Times New Roman" w:cs="Times New Roman"/>
          <w:sz w:val="26"/>
          <w:szCs w:val="26"/>
        </w:rPr>
        <w:t xml:space="preserve">подведены итоги конкурсного отбора субъектов малого и среднего предпринимательства на право получения субсидии субъектам малого и среднего предпринимательства </w:t>
      </w:r>
      <w:r w:rsidR="00A713F1" w:rsidRPr="00BC77BE">
        <w:rPr>
          <w:rFonts w:ascii="Times New Roman" w:hAnsi="Times New Roman" w:cs="Times New Roman"/>
          <w:sz w:val="26"/>
          <w:szCs w:val="26"/>
        </w:rPr>
        <w:t>в целях частичного возмещения затрат</w:t>
      </w:r>
      <w:r w:rsidR="00821F72" w:rsidRPr="00BC77BE">
        <w:rPr>
          <w:rFonts w:ascii="Times New Roman" w:hAnsi="Times New Roman" w:cs="Times New Roman"/>
          <w:sz w:val="26"/>
          <w:szCs w:val="26"/>
        </w:rPr>
        <w:t>, связанных</w:t>
      </w:r>
      <w:r w:rsidR="00A713F1" w:rsidRPr="00BC77BE">
        <w:rPr>
          <w:rFonts w:ascii="Times New Roman" w:hAnsi="Times New Roman" w:cs="Times New Roman"/>
          <w:sz w:val="26"/>
          <w:szCs w:val="26"/>
        </w:rPr>
        <w:br/>
      </w:r>
      <w:r w:rsidR="00821F72" w:rsidRPr="00BC77BE">
        <w:rPr>
          <w:rFonts w:ascii="Times New Roman" w:hAnsi="Times New Roman" w:cs="Times New Roman"/>
          <w:sz w:val="26"/>
          <w:szCs w:val="26"/>
        </w:rPr>
        <w:t>с приобретением имущества для осуществления предпринимательской деятельности.</w:t>
      </w:r>
    </w:p>
    <w:p w:rsidR="000B01C4" w:rsidRPr="00BC77BE" w:rsidRDefault="00D628AA" w:rsidP="004B26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7BE">
        <w:rPr>
          <w:rFonts w:ascii="Times New Roman" w:hAnsi="Times New Roman" w:cs="Times New Roman"/>
          <w:sz w:val="26"/>
          <w:szCs w:val="26"/>
        </w:rPr>
        <w:t>2</w:t>
      </w:r>
      <w:r w:rsidR="00A713F1" w:rsidRPr="00BC77BE">
        <w:rPr>
          <w:rFonts w:ascii="Times New Roman" w:hAnsi="Times New Roman" w:cs="Times New Roman"/>
          <w:sz w:val="26"/>
          <w:szCs w:val="26"/>
        </w:rPr>
        <w:t>2</w:t>
      </w:r>
      <w:r w:rsidR="00821F72" w:rsidRPr="00BC77BE">
        <w:rPr>
          <w:rFonts w:ascii="Times New Roman" w:hAnsi="Times New Roman" w:cs="Times New Roman"/>
          <w:sz w:val="26"/>
          <w:szCs w:val="26"/>
        </w:rPr>
        <w:t xml:space="preserve"> </w:t>
      </w:r>
      <w:r w:rsidR="00A713F1" w:rsidRPr="00BC77BE">
        <w:rPr>
          <w:rFonts w:ascii="Times New Roman" w:hAnsi="Times New Roman" w:cs="Times New Roman"/>
          <w:sz w:val="26"/>
          <w:szCs w:val="26"/>
        </w:rPr>
        <w:t>ноября</w:t>
      </w:r>
      <w:r w:rsidR="00821F72" w:rsidRPr="00BC77BE">
        <w:rPr>
          <w:rFonts w:ascii="Times New Roman" w:hAnsi="Times New Roman" w:cs="Times New Roman"/>
          <w:sz w:val="26"/>
          <w:szCs w:val="26"/>
        </w:rPr>
        <w:t xml:space="preserve"> 202</w:t>
      </w:r>
      <w:r w:rsidR="00A713F1" w:rsidRPr="00BC77BE">
        <w:rPr>
          <w:rFonts w:ascii="Times New Roman" w:hAnsi="Times New Roman" w:cs="Times New Roman"/>
          <w:sz w:val="26"/>
          <w:szCs w:val="26"/>
        </w:rPr>
        <w:t>3</w:t>
      </w:r>
      <w:r w:rsidR="00821F72" w:rsidRPr="00BC77BE">
        <w:rPr>
          <w:rFonts w:ascii="Times New Roman" w:hAnsi="Times New Roman" w:cs="Times New Roman"/>
          <w:sz w:val="26"/>
          <w:szCs w:val="26"/>
        </w:rPr>
        <w:t xml:space="preserve"> года в 1</w:t>
      </w:r>
      <w:r w:rsidRPr="00BC77BE">
        <w:rPr>
          <w:rFonts w:ascii="Times New Roman" w:hAnsi="Times New Roman" w:cs="Times New Roman"/>
          <w:sz w:val="26"/>
          <w:szCs w:val="26"/>
        </w:rPr>
        <w:t>1</w:t>
      </w:r>
      <w:r w:rsidR="00821F72" w:rsidRPr="00BC77BE">
        <w:rPr>
          <w:rFonts w:ascii="Times New Roman" w:hAnsi="Times New Roman" w:cs="Times New Roman"/>
          <w:sz w:val="26"/>
          <w:szCs w:val="26"/>
        </w:rPr>
        <w:t xml:space="preserve">:00 в Департаменте по адресу: г. Нарьян-Мар, </w:t>
      </w:r>
      <w:r w:rsidR="006C2BB5" w:rsidRPr="00BC77BE">
        <w:rPr>
          <w:rFonts w:ascii="Times New Roman" w:hAnsi="Times New Roman" w:cs="Times New Roman"/>
          <w:sz w:val="26"/>
          <w:szCs w:val="26"/>
        </w:rPr>
        <w:br/>
      </w:r>
      <w:r w:rsidR="00821F72" w:rsidRPr="00BC77BE">
        <w:rPr>
          <w:rFonts w:ascii="Times New Roman" w:hAnsi="Times New Roman" w:cs="Times New Roman"/>
          <w:sz w:val="26"/>
          <w:szCs w:val="26"/>
        </w:rPr>
        <w:t>ул. Победы, д.</w:t>
      </w:r>
      <w:r w:rsidR="00A713F1" w:rsidRPr="00BC77BE">
        <w:rPr>
          <w:rFonts w:ascii="Times New Roman" w:hAnsi="Times New Roman" w:cs="Times New Roman"/>
          <w:sz w:val="26"/>
          <w:szCs w:val="26"/>
        </w:rPr>
        <w:t xml:space="preserve"> </w:t>
      </w:r>
      <w:r w:rsidR="00821F72" w:rsidRPr="00BC77BE">
        <w:rPr>
          <w:rFonts w:ascii="Times New Roman" w:hAnsi="Times New Roman" w:cs="Times New Roman"/>
          <w:sz w:val="26"/>
          <w:szCs w:val="26"/>
        </w:rPr>
        <w:t>4, кабинет № 1</w:t>
      </w:r>
      <w:r w:rsidR="00A713F1" w:rsidRPr="00BC77BE">
        <w:rPr>
          <w:rFonts w:ascii="Times New Roman" w:hAnsi="Times New Roman" w:cs="Times New Roman"/>
          <w:sz w:val="26"/>
          <w:szCs w:val="26"/>
        </w:rPr>
        <w:t>3</w:t>
      </w:r>
      <w:r w:rsidR="00821F72" w:rsidRPr="00BC77BE">
        <w:rPr>
          <w:rFonts w:ascii="Times New Roman" w:hAnsi="Times New Roman" w:cs="Times New Roman"/>
          <w:sz w:val="26"/>
          <w:szCs w:val="26"/>
        </w:rPr>
        <w:t xml:space="preserve"> состоялось заседание комиссии по конкурсному отбору субъектов малого и среднего предпринимательства </w:t>
      </w:r>
      <w:r w:rsidR="00821F72" w:rsidRPr="00BC77BE">
        <w:rPr>
          <w:rFonts w:ascii="Times New Roman" w:hAnsi="Times New Roman" w:cs="Times New Roman"/>
          <w:bCs/>
          <w:sz w:val="26"/>
          <w:szCs w:val="26"/>
        </w:rPr>
        <w:t>на право получения поддержки в виде субсидий и грантов</w:t>
      </w:r>
      <w:r w:rsidR="00A713F1" w:rsidRPr="00BC7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13F1" w:rsidRPr="00BC77BE">
        <w:rPr>
          <w:rFonts w:ascii="Times New Roman" w:hAnsi="Times New Roman" w:cs="Times New Roman"/>
          <w:bCs/>
          <w:sz w:val="26"/>
          <w:szCs w:val="26"/>
        </w:rPr>
        <w:t>в рамках государственной программы Ненецкого автономного округа «Развитие инвестиционной деятельности, предпринимательства и туризма в Ненецком автономном округе»</w:t>
      </w:r>
      <w:r w:rsidR="000B01C4" w:rsidRPr="00BC77BE">
        <w:rPr>
          <w:rFonts w:ascii="Times New Roman" w:hAnsi="Times New Roman" w:cs="Times New Roman"/>
          <w:bCs/>
          <w:sz w:val="26"/>
          <w:szCs w:val="26"/>
        </w:rPr>
        <w:t xml:space="preserve"> (далее – Комиссия).</w:t>
      </w:r>
    </w:p>
    <w:p w:rsidR="00295920" w:rsidRDefault="00295920" w:rsidP="004B26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21F72" w:rsidRPr="00BC77BE" w:rsidRDefault="00821F72" w:rsidP="004B26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7BE">
        <w:rPr>
          <w:rFonts w:ascii="Times New Roman" w:hAnsi="Times New Roman" w:cs="Times New Roman"/>
          <w:bCs/>
          <w:sz w:val="26"/>
          <w:szCs w:val="26"/>
        </w:rPr>
        <w:t>Всего для участия в ко</w:t>
      </w:r>
      <w:r w:rsidR="000B01C4" w:rsidRPr="00BC77BE">
        <w:rPr>
          <w:rFonts w:ascii="Times New Roman" w:hAnsi="Times New Roman" w:cs="Times New Roman"/>
          <w:bCs/>
          <w:sz w:val="26"/>
          <w:szCs w:val="26"/>
        </w:rPr>
        <w:t>н</w:t>
      </w:r>
      <w:r w:rsidR="00BD3716" w:rsidRPr="00BC77BE">
        <w:rPr>
          <w:rFonts w:ascii="Times New Roman" w:hAnsi="Times New Roman" w:cs="Times New Roman"/>
          <w:bCs/>
          <w:sz w:val="26"/>
          <w:szCs w:val="26"/>
        </w:rPr>
        <w:t>курсе в Департамент поступило 1</w:t>
      </w:r>
      <w:r w:rsidR="000E315F" w:rsidRPr="00BC77BE">
        <w:rPr>
          <w:rFonts w:ascii="Times New Roman" w:hAnsi="Times New Roman" w:cs="Times New Roman"/>
          <w:bCs/>
          <w:sz w:val="26"/>
          <w:szCs w:val="26"/>
        </w:rPr>
        <w:t>6</w:t>
      </w:r>
      <w:r w:rsidRPr="00BC77BE">
        <w:rPr>
          <w:rFonts w:ascii="Times New Roman" w:hAnsi="Times New Roman" w:cs="Times New Roman"/>
          <w:bCs/>
          <w:sz w:val="26"/>
          <w:szCs w:val="26"/>
        </w:rPr>
        <w:t xml:space="preserve"> зая</w:t>
      </w:r>
      <w:r w:rsidR="00BD3716" w:rsidRPr="00BC77BE">
        <w:rPr>
          <w:rFonts w:ascii="Times New Roman" w:hAnsi="Times New Roman" w:cs="Times New Roman"/>
          <w:bCs/>
          <w:sz w:val="26"/>
          <w:szCs w:val="26"/>
        </w:rPr>
        <w:t>вок</w:t>
      </w:r>
      <w:r w:rsidRPr="00BC77BE">
        <w:rPr>
          <w:rFonts w:ascii="Times New Roman" w:hAnsi="Times New Roman" w:cs="Times New Roman"/>
          <w:bCs/>
          <w:sz w:val="26"/>
          <w:szCs w:val="26"/>
        </w:rPr>
        <w:t xml:space="preserve"> от субъектов малого и среднего предпринимательства региона</w:t>
      </w:r>
      <w:r w:rsidR="000B01C4" w:rsidRPr="00BC77BE">
        <w:rPr>
          <w:rFonts w:ascii="Times New Roman" w:hAnsi="Times New Roman" w:cs="Times New Roman"/>
          <w:bCs/>
          <w:sz w:val="26"/>
          <w:szCs w:val="26"/>
        </w:rPr>
        <w:t>: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1) ИП Акопян Эдгар Артурович;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Общество с ограниченной ответственностью «Оленевод-Экспорт»;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Общество с ограниченной ответственностью «Хлеб из 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тандыра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4) ИП Петрова Александра Васильевна;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5) ИП Носова Евгения Александровна;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Потребительское общество 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Харутинский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пекарь;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7) ИП Карпов Евгений Иванович;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8) ИП Белоусова Юлия Сергеевна;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9) ИП Ануфриева Олеся Валентиновна;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10) Потребительское общество Омский Пекарь;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 ИП 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Курленко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Анатолий Григорьевич;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12) Открытое акционерное общество «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Нарьян-Марск</w:t>
      </w:r>
      <w:bookmarkStart w:id="0" w:name="_GoBack"/>
      <w:bookmarkEnd w:id="0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хлебозавод»;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13) Общество с ограниченной ответственностью «Туристическая компания «Еду в НАО»;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14) Общество с ограниченной ответственностью «Научно-техническое предприятие «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Рубус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15) Общество с ограниченной ответственностью «Нордмед»;</w:t>
      </w:r>
    </w:p>
    <w:p w:rsidR="000E315F" w:rsidRPr="000E315F" w:rsidRDefault="000E315F" w:rsidP="000E315F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16) ИП 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Байлова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Любовь Сергеевна.</w:t>
      </w:r>
    </w:p>
    <w:p w:rsidR="00295920" w:rsidRDefault="00295920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01C4" w:rsidRPr="00BC77BE" w:rsidRDefault="000B01C4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7BE">
        <w:rPr>
          <w:rFonts w:ascii="Times New Roman" w:hAnsi="Times New Roman" w:cs="Times New Roman"/>
          <w:sz w:val="26"/>
          <w:szCs w:val="26"/>
        </w:rPr>
        <w:t xml:space="preserve">По результатам проведенной проверки соискателей и их заявок </w:t>
      </w:r>
      <w:r w:rsidR="004B26F7" w:rsidRPr="00BC77BE">
        <w:rPr>
          <w:rFonts w:ascii="Times New Roman" w:hAnsi="Times New Roman" w:cs="Times New Roman"/>
          <w:sz w:val="26"/>
          <w:szCs w:val="26"/>
        </w:rPr>
        <w:br/>
      </w:r>
      <w:r w:rsidRPr="00BC77BE">
        <w:rPr>
          <w:rFonts w:ascii="Times New Roman" w:hAnsi="Times New Roman" w:cs="Times New Roman"/>
          <w:sz w:val="26"/>
          <w:szCs w:val="26"/>
        </w:rPr>
        <w:t xml:space="preserve">на соответствие условиям предоставления субсидии на имущество и требованиям, установленным Положением о порядке и условиях предоставления субсидий субъектам малого и среднего предпринимательства </w:t>
      </w:r>
      <w:r w:rsidR="000414E7" w:rsidRPr="00BC77BE">
        <w:rPr>
          <w:rFonts w:ascii="Times New Roman" w:hAnsi="Times New Roman" w:cs="Times New Roman"/>
          <w:sz w:val="26"/>
          <w:szCs w:val="26"/>
        </w:rPr>
        <w:t>в целях частичного возмещения</w:t>
      </w:r>
      <w:r w:rsidRPr="00BC77BE">
        <w:rPr>
          <w:rFonts w:ascii="Times New Roman" w:hAnsi="Times New Roman" w:cs="Times New Roman"/>
          <w:sz w:val="26"/>
          <w:szCs w:val="26"/>
        </w:rPr>
        <w:t xml:space="preserve"> затрат, связанных с приобретением имущества для осуществления предпринимательской деятельности, утвержденным постановлением Администрации Ненецкого автономного округа от 05.05.2017 № 145-п (далее – Положение)</w:t>
      </w:r>
      <w:r w:rsidR="00295920">
        <w:rPr>
          <w:rFonts w:ascii="Times New Roman" w:hAnsi="Times New Roman" w:cs="Times New Roman"/>
          <w:sz w:val="26"/>
          <w:szCs w:val="26"/>
        </w:rPr>
        <w:t>, и положений объявления о проведении конкурса (далее – объявление)</w:t>
      </w:r>
      <w:r w:rsidRPr="00BC77BE">
        <w:rPr>
          <w:rFonts w:ascii="Times New Roman" w:hAnsi="Times New Roman" w:cs="Times New Roman"/>
          <w:sz w:val="26"/>
          <w:szCs w:val="26"/>
        </w:rPr>
        <w:t xml:space="preserve">, комиссией </w:t>
      </w:r>
      <w:r w:rsidRPr="00BC77BE">
        <w:rPr>
          <w:rFonts w:ascii="Times New Roman" w:hAnsi="Times New Roman" w:cs="Times New Roman"/>
          <w:bCs/>
          <w:sz w:val="26"/>
          <w:szCs w:val="26"/>
        </w:rPr>
        <w:t>было принято решение отклонить заявк</w:t>
      </w:r>
      <w:r w:rsidR="000414E7" w:rsidRPr="00BC77BE">
        <w:rPr>
          <w:rFonts w:ascii="Times New Roman" w:hAnsi="Times New Roman" w:cs="Times New Roman"/>
          <w:bCs/>
          <w:sz w:val="26"/>
          <w:szCs w:val="26"/>
        </w:rPr>
        <w:t>у</w:t>
      </w:r>
      <w:r w:rsidRPr="00BC77BE">
        <w:rPr>
          <w:rFonts w:ascii="Times New Roman" w:hAnsi="Times New Roman" w:cs="Times New Roman"/>
          <w:bCs/>
          <w:sz w:val="26"/>
          <w:szCs w:val="26"/>
        </w:rPr>
        <w:t xml:space="preserve"> следующ</w:t>
      </w:r>
      <w:r w:rsidR="000414E7" w:rsidRPr="00BC77BE">
        <w:rPr>
          <w:rFonts w:ascii="Times New Roman" w:hAnsi="Times New Roman" w:cs="Times New Roman"/>
          <w:bCs/>
          <w:sz w:val="26"/>
          <w:szCs w:val="26"/>
        </w:rPr>
        <w:t>его</w:t>
      </w:r>
      <w:r w:rsidRPr="00BC77BE">
        <w:rPr>
          <w:rFonts w:ascii="Times New Roman" w:hAnsi="Times New Roman" w:cs="Times New Roman"/>
          <w:bCs/>
          <w:sz w:val="26"/>
          <w:szCs w:val="26"/>
        </w:rPr>
        <w:t xml:space="preserve"> соискател</w:t>
      </w:r>
      <w:r w:rsidR="000414E7" w:rsidRPr="00BC77BE">
        <w:rPr>
          <w:rFonts w:ascii="Times New Roman" w:hAnsi="Times New Roman" w:cs="Times New Roman"/>
          <w:bCs/>
          <w:sz w:val="26"/>
          <w:szCs w:val="26"/>
        </w:rPr>
        <w:t>я</w:t>
      </w:r>
      <w:r w:rsidRPr="00BC77BE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:rsidR="000B01C4" w:rsidRPr="00BC77BE" w:rsidRDefault="00D628AA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77BE">
        <w:rPr>
          <w:rFonts w:ascii="Times New Roman" w:hAnsi="Times New Roman" w:cs="Times New Roman"/>
          <w:sz w:val="26"/>
          <w:szCs w:val="26"/>
        </w:rPr>
        <w:t xml:space="preserve">Общество с ограниченной ответственностью </w:t>
      </w:r>
      <w:r w:rsidR="000414E7" w:rsidRPr="00BC77BE">
        <w:rPr>
          <w:rFonts w:ascii="Times New Roman" w:hAnsi="Times New Roman" w:cs="Times New Roman"/>
          <w:sz w:val="26"/>
          <w:szCs w:val="26"/>
        </w:rPr>
        <w:t>«Туристическая компания «Еду в НАО»</w:t>
      </w:r>
      <w:r w:rsidR="00BD3716" w:rsidRPr="00BC77BE">
        <w:rPr>
          <w:rFonts w:ascii="Times New Roman" w:hAnsi="Times New Roman" w:cs="Times New Roman"/>
          <w:sz w:val="26"/>
          <w:szCs w:val="26"/>
        </w:rPr>
        <w:t xml:space="preserve"> </w:t>
      </w:r>
      <w:r w:rsidR="00BD3716" w:rsidRPr="00BC77BE">
        <w:rPr>
          <w:rFonts w:ascii="Times New Roman" w:hAnsi="Times New Roman" w:cs="Times New Roman"/>
          <w:b/>
          <w:sz w:val="26"/>
          <w:szCs w:val="26"/>
        </w:rPr>
        <w:t>–</w:t>
      </w:r>
      <w:r w:rsidRPr="00BC77B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14E7" w:rsidRPr="00BC77BE">
        <w:rPr>
          <w:rFonts w:ascii="Times New Roman" w:hAnsi="Times New Roman" w:cs="Times New Roman"/>
          <w:sz w:val="26"/>
          <w:szCs w:val="26"/>
        </w:rPr>
        <w:t>на основании подпункта 1 пункта 32 Положения (соискателем</w:t>
      </w:r>
      <w:r w:rsidR="000414E7" w:rsidRPr="00BC77BE">
        <w:rPr>
          <w:rFonts w:ascii="Times New Roman" w:hAnsi="Times New Roman" w:cs="Times New Roman"/>
          <w:sz w:val="26"/>
          <w:szCs w:val="26"/>
        </w:rPr>
        <w:br/>
        <w:t>не представлены документы, указанные в пункте 16 настоящего Положения,</w:t>
      </w:r>
      <w:r w:rsidR="000414E7" w:rsidRPr="00BC77BE">
        <w:rPr>
          <w:rFonts w:ascii="Times New Roman" w:hAnsi="Times New Roman" w:cs="Times New Roman"/>
          <w:sz w:val="26"/>
          <w:szCs w:val="26"/>
        </w:rPr>
        <w:br/>
      </w:r>
      <w:r w:rsidR="000414E7" w:rsidRPr="00BC77BE">
        <w:rPr>
          <w:rFonts w:ascii="Times New Roman" w:hAnsi="Times New Roman" w:cs="Times New Roman"/>
          <w:sz w:val="26"/>
          <w:szCs w:val="26"/>
        </w:rPr>
        <w:lastRenderedPageBreak/>
        <w:t>или им представлены недостоверные сведения и документы, в том числе сведения</w:t>
      </w:r>
      <w:r w:rsidR="000414E7" w:rsidRPr="00BC77BE">
        <w:rPr>
          <w:rFonts w:ascii="Times New Roman" w:hAnsi="Times New Roman" w:cs="Times New Roman"/>
          <w:sz w:val="26"/>
          <w:szCs w:val="26"/>
        </w:rPr>
        <w:br/>
        <w:t>о месте нахождения и почтовом адресе юридического лица, либо представленные соискателем документы не соответствуют требованиям настоящего Положения</w:t>
      </w:r>
      <w:r w:rsidR="000414E7" w:rsidRPr="00BC77BE">
        <w:rPr>
          <w:rFonts w:ascii="Times New Roman" w:hAnsi="Times New Roman" w:cs="Times New Roman"/>
          <w:sz w:val="26"/>
          <w:szCs w:val="26"/>
        </w:rPr>
        <w:br/>
        <w:t>и установленным в объявлении)</w:t>
      </w:r>
      <w:r w:rsidR="00295920">
        <w:rPr>
          <w:rFonts w:ascii="Times New Roman" w:hAnsi="Times New Roman" w:cs="Times New Roman"/>
          <w:sz w:val="26"/>
          <w:szCs w:val="26"/>
        </w:rPr>
        <w:t>, в том числе на основании положения объявления «</w:t>
      </w:r>
      <w:r w:rsidR="00295920" w:rsidRPr="00295920">
        <w:rPr>
          <w:rFonts w:ascii="Times New Roman" w:hAnsi="Times New Roman" w:cs="Times New Roman"/>
          <w:sz w:val="26"/>
          <w:szCs w:val="26"/>
        </w:rPr>
        <w:t>Порядок отзыва заявок соискателями, порядок возврата заявок соискателям, содержащий в том числе основания для возврата заявок, порядок внесения изменений в заявки</w:t>
      </w:r>
      <w:r w:rsidR="00295920">
        <w:rPr>
          <w:rFonts w:ascii="Times New Roman" w:hAnsi="Times New Roman" w:cs="Times New Roman"/>
          <w:sz w:val="26"/>
          <w:szCs w:val="26"/>
        </w:rPr>
        <w:t>»</w:t>
      </w:r>
      <w:r w:rsidR="000414E7" w:rsidRPr="00BC77BE">
        <w:rPr>
          <w:rFonts w:ascii="Times New Roman" w:hAnsi="Times New Roman" w:cs="Times New Roman"/>
          <w:sz w:val="26"/>
          <w:szCs w:val="26"/>
        </w:rPr>
        <w:t>.</w:t>
      </w:r>
    </w:p>
    <w:p w:rsidR="00295920" w:rsidRDefault="00295920" w:rsidP="004B26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F5" w:rsidRPr="00BC77BE" w:rsidRDefault="00A233F5" w:rsidP="004B26F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BC77BE">
        <w:rPr>
          <w:rFonts w:ascii="Times New Roman" w:hAnsi="Times New Roman" w:cs="Times New Roman"/>
          <w:sz w:val="26"/>
          <w:szCs w:val="26"/>
        </w:rPr>
        <w:t>Комиссией были д</w:t>
      </w:r>
      <w:r w:rsidRPr="00BC77BE">
        <w:rPr>
          <w:rFonts w:ascii="Times New Roman" w:hAnsi="Times New Roman" w:cs="Times New Roman"/>
          <w:sz w:val="26"/>
          <w:szCs w:val="26"/>
          <w:lang w:eastAsia="x-none"/>
        </w:rPr>
        <w:t>опущены ко второму этапу конкурсного отбора следующие соискатели, заявки которых рассматривались в порядке их поступления: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1) ИП Акопян Эдгар Артурович;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2) Общество с ограниченной ответственностью «Оленевод-Экспорт»;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Общество с ограниченной ответственностью «Хлеб из 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тандыра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4) ИП Петрова Александра Васильевна;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5) ИП Носова Евгения Александровна;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Потребительское общество 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Харутинский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пекарь;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7) ИП Карпов Евгений Иванович;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8) ИП Белоусова Юлия Сергеевна;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9) ИП Ануфриева Олеся Валентиновна;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10) Потребительское общество Омский Пекарь;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 ИП 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Курленко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Анатолий Григорьевич;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12) Открытое акционерное общество «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Нарьян-Марский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хлебозавод»;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C77B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) Общество с ограниченной ответственностью «Научно-техническое предприятие «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Рубус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C77B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) Общество с ограниченной ответственностью «Нордмед»;</w:t>
      </w:r>
    </w:p>
    <w:p w:rsidR="000414E7" w:rsidRPr="000E315F" w:rsidRDefault="000414E7" w:rsidP="000414E7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C77B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 ИП </w:t>
      </w:r>
      <w:proofErr w:type="spellStart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Байлова</w:t>
      </w:r>
      <w:proofErr w:type="spellEnd"/>
      <w:r w:rsidRPr="000E3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Любовь Сергеевна.</w:t>
      </w:r>
    </w:p>
    <w:p w:rsidR="00295920" w:rsidRDefault="00295920" w:rsidP="004B26F7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33F5" w:rsidRPr="00BC77BE" w:rsidRDefault="00A233F5" w:rsidP="004B26F7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7B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листов оценки конкурсных заявок по качественным критериям, заполненных членами Комиссии по конкурсному отбору, а также, с учетом о</w:t>
      </w:r>
      <w:r w:rsidRPr="00BC77BE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ценки количественных критериев,</w:t>
      </w:r>
      <w:r w:rsidRPr="00BC77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 подсчет рейтинговых оценок заявок</w:t>
      </w:r>
      <w:r w:rsidR="001A66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9B2413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присвоены порядковые номера заявок, принятые на основании результатов рейтинговых оценок</w:t>
      </w:r>
      <w:r w:rsidR="001A66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наибольшего значения к наименьшему</w:t>
      </w:r>
      <w:r w:rsidRPr="00BC77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233F5" w:rsidRPr="00BC77BE" w:rsidRDefault="00A233F5" w:rsidP="00A6015F">
      <w:pPr>
        <w:tabs>
          <w:tab w:val="left" w:pos="127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77B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рейтинговой оценки:</w:t>
      </w:r>
    </w:p>
    <w:tbl>
      <w:tblPr>
        <w:tblW w:w="9357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827"/>
        <w:gridCol w:w="1985"/>
        <w:gridCol w:w="1701"/>
        <w:gridCol w:w="1418"/>
      </w:tblGrid>
      <w:tr w:rsidR="00F04A63" w:rsidRPr="00F04A63" w:rsidTr="00C81C22">
        <w:trPr>
          <w:trHeight w:val="6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Наименование юридического лица </w:t>
            </w:r>
          </w:p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(ФИО индивидуального предпринимателя)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Оценка по количественным критериям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>Средняя оценка по качественным критериям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ru-RU"/>
              </w:rPr>
              <w:t xml:space="preserve">Рейтинговая оценка </w:t>
            </w:r>
          </w:p>
        </w:tc>
      </w:tr>
      <w:tr w:rsidR="00F04A63" w:rsidRPr="00F04A63" w:rsidTr="00C81C22">
        <w:trPr>
          <w:trHeight w:val="2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 Носова Евгения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94,14</w:t>
            </w:r>
          </w:p>
        </w:tc>
      </w:tr>
      <w:tr w:rsidR="00F04A63" w:rsidRPr="00F04A63" w:rsidTr="00C81C22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Ануфриева Олеся Валентиновна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88,86</w:t>
            </w:r>
          </w:p>
        </w:tc>
      </w:tr>
      <w:tr w:rsidR="00F04A63" w:rsidRPr="00F04A63" w:rsidTr="00C81C22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ООО «Хлеб из 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тандыра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88,14</w:t>
            </w:r>
          </w:p>
        </w:tc>
      </w:tr>
      <w:tr w:rsidR="00F04A63" w:rsidRPr="00F04A63" w:rsidTr="00C81C22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«Оленевод-Экспорт»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86,57</w:t>
            </w:r>
          </w:p>
        </w:tc>
      </w:tr>
      <w:tr w:rsidR="00F04A63" w:rsidRPr="00F04A63" w:rsidTr="00C81C22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Потребительское общество Омский Пекарь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85,29</w:t>
            </w:r>
          </w:p>
        </w:tc>
      </w:tr>
      <w:tr w:rsidR="00F04A63" w:rsidRPr="00F04A63" w:rsidTr="00295920">
        <w:trPr>
          <w:trHeight w:val="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«Нордмед»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84,86</w:t>
            </w:r>
          </w:p>
        </w:tc>
      </w:tr>
      <w:tr w:rsidR="00F04A63" w:rsidRPr="00F04A63" w:rsidTr="00295920">
        <w:trPr>
          <w:trHeight w:val="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Акопян Эдгар Артурович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83,14</w:t>
            </w:r>
          </w:p>
        </w:tc>
      </w:tr>
      <w:tr w:rsidR="00F04A63" w:rsidRPr="00F04A63" w:rsidTr="00295920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«Научно-техническое предприятие «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Рубус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81,86</w:t>
            </w:r>
          </w:p>
        </w:tc>
      </w:tr>
      <w:tr w:rsidR="00F04A63" w:rsidRPr="00F04A63" w:rsidTr="00295920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Потребительское общество 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Харутинский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пекарь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40,29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80,29</w:t>
            </w:r>
          </w:p>
        </w:tc>
      </w:tr>
      <w:tr w:rsidR="00F04A63" w:rsidRPr="00F04A63" w:rsidTr="00295920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Курленко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Анатолий Григорьевич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78,43</w:t>
            </w:r>
          </w:p>
        </w:tc>
      </w:tr>
      <w:tr w:rsidR="00F04A63" w:rsidRPr="00F04A63" w:rsidTr="00C81C22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Белоусова Юлия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78,14</w:t>
            </w:r>
          </w:p>
        </w:tc>
      </w:tr>
      <w:tr w:rsidR="00F04A63" w:rsidRPr="00F04A63" w:rsidTr="00C81C22">
        <w:trPr>
          <w:trHeight w:val="19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Нарьян-Марский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хлебозавод»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76,86</w:t>
            </w:r>
          </w:p>
        </w:tc>
      </w:tr>
      <w:tr w:rsidR="00F04A63" w:rsidRPr="00F04A63" w:rsidTr="00C81C22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Байлова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Любовь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74,86</w:t>
            </w:r>
          </w:p>
        </w:tc>
      </w:tr>
      <w:tr w:rsidR="00F04A63" w:rsidRPr="00F04A63" w:rsidTr="00C81C22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Карпов Евгений Иванович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69,71</w:t>
            </w:r>
          </w:p>
        </w:tc>
      </w:tr>
      <w:tr w:rsidR="00F04A63" w:rsidRPr="00F04A63" w:rsidTr="00C81C22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Петрова Александра Васильевна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68,71</w:t>
            </w:r>
          </w:p>
        </w:tc>
      </w:tr>
    </w:tbl>
    <w:p w:rsidR="00295920" w:rsidRDefault="00295920" w:rsidP="004B26F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21F72" w:rsidRPr="00BC77BE" w:rsidRDefault="00821F72" w:rsidP="004B26F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77BE">
        <w:rPr>
          <w:rFonts w:ascii="Times New Roman" w:hAnsi="Times New Roman" w:cs="Times New Roman"/>
          <w:bCs/>
          <w:sz w:val="26"/>
          <w:szCs w:val="26"/>
        </w:rPr>
        <w:t xml:space="preserve">По итогам конкурса, победителями признаны </w:t>
      </w:r>
      <w:r w:rsidR="00F04A63" w:rsidRPr="00BC77BE">
        <w:rPr>
          <w:rFonts w:ascii="Times New Roman" w:hAnsi="Times New Roman" w:cs="Times New Roman"/>
          <w:bCs/>
          <w:sz w:val="26"/>
          <w:szCs w:val="26"/>
        </w:rPr>
        <w:t>15</w:t>
      </w:r>
      <w:r w:rsidRPr="00BC77BE">
        <w:rPr>
          <w:rFonts w:ascii="Times New Roman" w:hAnsi="Times New Roman" w:cs="Times New Roman"/>
          <w:bCs/>
          <w:sz w:val="26"/>
          <w:szCs w:val="26"/>
        </w:rPr>
        <w:t xml:space="preserve"> соискателей: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6799"/>
        <w:gridCol w:w="1979"/>
      </w:tblGrid>
      <w:tr w:rsidR="00821F72" w:rsidRPr="00BC77BE" w:rsidTr="00F04A63">
        <w:tc>
          <w:tcPr>
            <w:tcW w:w="567" w:type="dxa"/>
          </w:tcPr>
          <w:p w:rsidR="00821F72" w:rsidRPr="00BC77BE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№ п/п</w:t>
            </w:r>
          </w:p>
        </w:tc>
        <w:tc>
          <w:tcPr>
            <w:tcW w:w="6799" w:type="dxa"/>
          </w:tcPr>
          <w:p w:rsidR="00821F72" w:rsidRPr="00BC77BE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Наименование соискателя, с которым заключается Соглашение о предоставлении субсидии на имущество</w:t>
            </w:r>
          </w:p>
        </w:tc>
        <w:tc>
          <w:tcPr>
            <w:tcW w:w="1979" w:type="dxa"/>
          </w:tcPr>
          <w:p w:rsidR="00821F72" w:rsidRPr="00BC77BE" w:rsidRDefault="00821F72" w:rsidP="001B06D6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Размер субсидии, руб.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1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ИП Носова Евгения Александровна</w:t>
            </w:r>
          </w:p>
        </w:tc>
        <w:tc>
          <w:tcPr>
            <w:tcW w:w="1979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56 160,00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2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Ануфриева Олеся Валентиновна</w:t>
            </w:r>
          </w:p>
        </w:tc>
        <w:tc>
          <w:tcPr>
            <w:tcW w:w="1979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75 174,60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3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ООО «Хлеб из 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тандыра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79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1 000 000,00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4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«Оленевод-Экспорт»</w:t>
            </w:r>
          </w:p>
        </w:tc>
        <w:tc>
          <w:tcPr>
            <w:tcW w:w="1979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254 640,00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5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Потребительское общество Омский Пекарь</w:t>
            </w:r>
          </w:p>
        </w:tc>
        <w:tc>
          <w:tcPr>
            <w:tcW w:w="1979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146 995,20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6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«Нордмед»</w:t>
            </w:r>
          </w:p>
        </w:tc>
        <w:tc>
          <w:tcPr>
            <w:tcW w:w="1979" w:type="dxa"/>
          </w:tcPr>
          <w:p w:rsidR="00F04A63" w:rsidRPr="00BC77BE" w:rsidRDefault="00BC77BE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1 000 000,00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7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Акопян Эдгар Артурович</w:t>
            </w:r>
          </w:p>
        </w:tc>
        <w:tc>
          <w:tcPr>
            <w:tcW w:w="1979" w:type="dxa"/>
          </w:tcPr>
          <w:p w:rsidR="00F04A63" w:rsidRPr="00BC77BE" w:rsidRDefault="00BC77BE" w:rsidP="00F04A63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1 000 000,00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8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«Научно-техническое предприятие «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Рубус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979" w:type="dxa"/>
          </w:tcPr>
          <w:p w:rsidR="00F04A63" w:rsidRPr="00BC77BE" w:rsidRDefault="00BC77BE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600 000,00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9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Потребительское общество 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Харутинский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пекарь</w:t>
            </w:r>
          </w:p>
        </w:tc>
        <w:tc>
          <w:tcPr>
            <w:tcW w:w="1979" w:type="dxa"/>
          </w:tcPr>
          <w:p w:rsidR="00F04A63" w:rsidRPr="00BC77BE" w:rsidRDefault="00BC77BE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340 020,00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10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Курленко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Анатолий Григорьевич</w:t>
            </w:r>
          </w:p>
        </w:tc>
        <w:tc>
          <w:tcPr>
            <w:tcW w:w="1979" w:type="dxa"/>
          </w:tcPr>
          <w:p w:rsidR="00F04A63" w:rsidRPr="00BC77BE" w:rsidRDefault="00BC77BE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933 230,40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11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Белоусова Юлия Сергеевна</w:t>
            </w:r>
          </w:p>
        </w:tc>
        <w:tc>
          <w:tcPr>
            <w:tcW w:w="1979" w:type="dxa"/>
          </w:tcPr>
          <w:p w:rsidR="00F04A63" w:rsidRPr="00BC77BE" w:rsidRDefault="00BC77BE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101 400,00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12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Нарьян-Марский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хлебозавод»</w:t>
            </w:r>
          </w:p>
        </w:tc>
        <w:tc>
          <w:tcPr>
            <w:tcW w:w="1979" w:type="dxa"/>
          </w:tcPr>
          <w:p w:rsidR="00F04A63" w:rsidRPr="00BC77BE" w:rsidRDefault="00BC77BE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434 901,00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13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Байлова</w:t>
            </w:r>
            <w:proofErr w:type="spellEnd"/>
            <w:r w:rsidRPr="00F04A6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Любовь Сергеевна</w:t>
            </w:r>
          </w:p>
        </w:tc>
        <w:tc>
          <w:tcPr>
            <w:tcW w:w="1979" w:type="dxa"/>
          </w:tcPr>
          <w:p w:rsidR="00F04A63" w:rsidRPr="00BC77BE" w:rsidRDefault="00BC77BE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69 681,81</w:t>
            </w:r>
          </w:p>
        </w:tc>
      </w:tr>
      <w:tr w:rsidR="00F04A63" w:rsidRPr="00BC77BE" w:rsidTr="00F04A63">
        <w:trPr>
          <w:trHeight w:val="70"/>
        </w:trPr>
        <w:tc>
          <w:tcPr>
            <w:tcW w:w="567" w:type="dxa"/>
          </w:tcPr>
          <w:p w:rsidR="00F04A63" w:rsidRPr="00BC77BE" w:rsidRDefault="00F04A63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14</w:t>
            </w:r>
          </w:p>
        </w:tc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Карпов Евгений Иванович</w:t>
            </w:r>
          </w:p>
        </w:tc>
        <w:tc>
          <w:tcPr>
            <w:tcW w:w="1979" w:type="dxa"/>
          </w:tcPr>
          <w:p w:rsidR="00F04A63" w:rsidRPr="00BC77BE" w:rsidRDefault="00BC77BE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350 000,00</w:t>
            </w:r>
          </w:p>
        </w:tc>
      </w:tr>
      <w:tr w:rsidR="00F04A63" w:rsidRPr="00BC77BE" w:rsidTr="00F04A63">
        <w:tc>
          <w:tcPr>
            <w:tcW w:w="567" w:type="dxa"/>
          </w:tcPr>
          <w:p w:rsidR="00F04A63" w:rsidRPr="00BC77BE" w:rsidRDefault="00F04A63" w:rsidP="00F04A63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BC77BE">
              <w:rPr>
                <w:sz w:val="26"/>
                <w:szCs w:val="26"/>
              </w:rPr>
              <w:t>15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4A63" w:rsidRPr="00F04A63" w:rsidRDefault="00F04A63" w:rsidP="00F04A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04A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ИП Петрова Александра Васильевна</w:t>
            </w:r>
          </w:p>
        </w:tc>
        <w:tc>
          <w:tcPr>
            <w:tcW w:w="1979" w:type="dxa"/>
          </w:tcPr>
          <w:p w:rsidR="00F04A63" w:rsidRPr="00BC77BE" w:rsidRDefault="00BC77BE" w:rsidP="00F8252D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837 </w:t>
            </w:r>
            <w:r w:rsidR="00F8252D">
              <w:rPr>
                <w:bCs/>
                <w:sz w:val="26"/>
                <w:szCs w:val="26"/>
              </w:rPr>
              <w:t>796</w:t>
            </w:r>
            <w:r w:rsidRPr="00BC77BE">
              <w:rPr>
                <w:bCs/>
                <w:sz w:val="26"/>
                <w:szCs w:val="26"/>
              </w:rPr>
              <w:t>,</w:t>
            </w:r>
            <w:r w:rsidR="00F8252D">
              <w:rPr>
                <w:bCs/>
                <w:sz w:val="26"/>
                <w:szCs w:val="26"/>
              </w:rPr>
              <w:t>99</w:t>
            </w:r>
          </w:p>
        </w:tc>
      </w:tr>
      <w:tr w:rsidR="00A6015F" w:rsidRPr="00BC77BE" w:rsidTr="00F04A63">
        <w:tc>
          <w:tcPr>
            <w:tcW w:w="567" w:type="dxa"/>
          </w:tcPr>
          <w:p w:rsidR="00A6015F" w:rsidRPr="00BC77BE" w:rsidRDefault="00A6015F" w:rsidP="004B26F7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99" w:type="dxa"/>
            <w:vAlign w:val="center"/>
          </w:tcPr>
          <w:p w:rsidR="00A6015F" w:rsidRPr="00BC77BE" w:rsidRDefault="00A6015F" w:rsidP="004B26F7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C77BE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79" w:type="dxa"/>
          </w:tcPr>
          <w:p w:rsidR="00A6015F" w:rsidRPr="00BC77BE" w:rsidRDefault="00F04A63" w:rsidP="004B26F7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BC77BE">
              <w:rPr>
                <w:bCs/>
                <w:sz w:val="26"/>
                <w:szCs w:val="26"/>
              </w:rPr>
              <w:t>7 200 000,00</w:t>
            </w:r>
          </w:p>
        </w:tc>
      </w:tr>
    </w:tbl>
    <w:p w:rsidR="00295920" w:rsidRDefault="00295920" w:rsidP="004B26F7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21F72" w:rsidRDefault="000302EC" w:rsidP="004B26F7">
      <w:pPr>
        <w:widowControl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77BE">
        <w:rPr>
          <w:rFonts w:ascii="Times New Roman" w:hAnsi="Times New Roman" w:cs="Times New Roman"/>
          <w:sz w:val="26"/>
          <w:szCs w:val="26"/>
        </w:rPr>
        <w:t>Р</w:t>
      </w:r>
      <w:r w:rsidR="00821F72" w:rsidRPr="00BC77BE">
        <w:rPr>
          <w:rFonts w:ascii="Times New Roman" w:hAnsi="Times New Roman" w:cs="Times New Roman"/>
          <w:sz w:val="26"/>
          <w:szCs w:val="26"/>
        </w:rPr>
        <w:t>азмер финансовой поддержки, предусмотренный на проведение данного конкурсного отбора по предоставлению субсидии на имущество</w:t>
      </w:r>
      <w:r w:rsidR="000414E7" w:rsidRPr="00BC77BE">
        <w:rPr>
          <w:rFonts w:ascii="Times New Roman" w:hAnsi="Times New Roman" w:cs="Times New Roman"/>
          <w:sz w:val="26"/>
          <w:szCs w:val="26"/>
        </w:rPr>
        <w:t>,</w:t>
      </w:r>
      <w:r w:rsidR="004B26F7" w:rsidRPr="00BC77BE">
        <w:rPr>
          <w:rFonts w:ascii="Times New Roman" w:hAnsi="Times New Roman" w:cs="Times New Roman"/>
          <w:sz w:val="26"/>
          <w:szCs w:val="26"/>
        </w:rPr>
        <w:t xml:space="preserve"> </w:t>
      </w:r>
      <w:r w:rsidR="00821F72" w:rsidRPr="00BC77BE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0414E7" w:rsidRPr="00BC77BE">
        <w:rPr>
          <w:rFonts w:ascii="Times New Roman" w:hAnsi="Times New Roman" w:cs="Times New Roman"/>
          <w:sz w:val="26"/>
          <w:szCs w:val="26"/>
        </w:rPr>
        <w:t>7 200,0 тыс.</w:t>
      </w:r>
      <w:r w:rsidR="00821F72" w:rsidRPr="00BC77BE">
        <w:rPr>
          <w:rFonts w:ascii="Times New Roman" w:hAnsi="Times New Roman" w:cs="Times New Roman"/>
          <w:sz w:val="26"/>
          <w:szCs w:val="26"/>
        </w:rPr>
        <w:t xml:space="preserve"> рублей.</w:t>
      </w:r>
    </w:p>
    <w:sectPr w:rsidR="00821F72" w:rsidSect="0029592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302EC"/>
    <w:rsid w:val="000414E7"/>
    <w:rsid w:val="000947F0"/>
    <w:rsid w:val="000B01C4"/>
    <w:rsid w:val="000E1319"/>
    <w:rsid w:val="000E315F"/>
    <w:rsid w:val="00150575"/>
    <w:rsid w:val="001A66B6"/>
    <w:rsid w:val="001C4F6D"/>
    <w:rsid w:val="00295920"/>
    <w:rsid w:val="002D32F6"/>
    <w:rsid w:val="003C0902"/>
    <w:rsid w:val="004B26F7"/>
    <w:rsid w:val="005153CE"/>
    <w:rsid w:val="00590BAE"/>
    <w:rsid w:val="006C2BB5"/>
    <w:rsid w:val="00821F72"/>
    <w:rsid w:val="009B2413"/>
    <w:rsid w:val="00A233F5"/>
    <w:rsid w:val="00A6015F"/>
    <w:rsid w:val="00A713F1"/>
    <w:rsid w:val="00A940BB"/>
    <w:rsid w:val="00BC77BE"/>
    <w:rsid w:val="00BD3716"/>
    <w:rsid w:val="00D628AA"/>
    <w:rsid w:val="00F04A63"/>
    <w:rsid w:val="00F8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BD3716"/>
    <w:rPr>
      <w:b w:val="0"/>
      <w:bCs w:val="0"/>
      <w:color w:val="106BBE"/>
    </w:rPr>
  </w:style>
  <w:style w:type="character" w:styleId="a7">
    <w:name w:val="Hyperlink"/>
    <w:uiPriority w:val="99"/>
    <w:unhideWhenUsed/>
    <w:rsid w:val="00BD371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7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Чернышева Елена Прокопьевна</cp:lastModifiedBy>
  <cp:revision>14</cp:revision>
  <cp:lastPrinted>2023-11-29T11:52:00Z</cp:lastPrinted>
  <dcterms:created xsi:type="dcterms:W3CDTF">2021-05-26T07:27:00Z</dcterms:created>
  <dcterms:modified xsi:type="dcterms:W3CDTF">2023-11-29T11:52:00Z</dcterms:modified>
</cp:coreProperties>
</file>