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72" w:rsidRPr="009F76D0" w:rsidRDefault="00821F72" w:rsidP="00821F7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Департаментом финансов и экономики Ненецкого автономного округа</w:t>
      </w:r>
      <w:r w:rsidR="009261AB" w:rsidRPr="009F76D0">
        <w:rPr>
          <w:rFonts w:ascii="Times New Roman" w:hAnsi="Times New Roman" w:cs="Times New Roman"/>
          <w:sz w:val="26"/>
          <w:szCs w:val="26"/>
        </w:rPr>
        <w:t xml:space="preserve"> (далее – Департамент) </w:t>
      </w:r>
      <w:r w:rsidRPr="009F76D0">
        <w:rPr>
          <w:rFonts w:ascii="Times New Roman" w:hAnsi="Times New Roman" w:cs="Times New Roman"/>
          <w:sz w:val="26"/>
          <w:szCs w:val="26"/>
        </w:rPr>
        <w:t xml:space="preserve">подведены итоги </w:t>
      </w:r>
      <w:r w:rsidR="008B4C81" w:rsidRPr="009F76D0">
        <w:rPr>
          <w:rFonts w:ascii="Times New Roman" w:hAnsi="Times New Roman" w:cs="Times New Roman"/>
          <w:sz w:val="26"/>
          <w:szCs w:val="26"/>
        </w:rPr>
        <w:t>отбора субъектов малого и среднего предпринимательства, имеющих статус социального предприятия, на право получения поддержки в виде субсидий в целях частичного возмещения затрат</w:t>
      </w:r>
      <w:r w:rsidR="009261AB" w:rsidRPr="009F76D0">
        <w:rPr>
          <w:rFonts w:ascii="Times New Roman" w:hAnsi="Times New Roman" w:cs="Times New Roman"/>
          <w:sz w:val="26"/>
          <w:szCs w:val="26"/>
        </w:rPr>
        <w:br/>
      </w:r>
      <w:r w:rsidR="008B4C81" w:rsidRPr="009F76D0">
        <w:rPr>
          <w:rFonts w:ascii="Times New Roman" w:hAnsi="Times New Roman" w:cs="Times New Roman"/>
          <w:sz w:val="26"/>
          <w:szCs w:val="26"/>
        </w:rPr>
        <w:t>на аренду помещений</w:t>
      </w:r>
      <w:r w:rsidRPr="009F76D0">
        <w:rPr>
          <w:rFonts w:ascii="Times New Roman" w:hAnsi="Times New Roman" w:cs="Times New Roman"/>
          <w:sz w:val="26"/>
          <w:szCs w:val="26"/>
        </w:rPr>
        <w:t>.</w:t>
      </w:r>
    </w:p>
    <w:p w:rsidR="00A6015F" w:rsidRPr="009F76D0" w:rsidRDefault="00A6015F" w:rsidP="00A601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4C81" w:rsidRPr="009F76D0" w:rsidRDefault="008B4C81" w:rsidP="008B4C8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Дата, время и место проведения рассмотрения заявок:</w:t>
      </w:r>
      <w:r w:rsidRPr="009F76D0">
        <w:t xml:space="preserve"> </w:t>
      </w:r>
      <w:r w:rsidRPr="009F76D0">
        <w:rPr>
          <w:rFonts w:ascii="Times New Roman" w:hAnsi="Times New Roman" w:cs="Times New Roman"/>
          <w:sz w:val="26"/>
          <w:szCs w:val="26"/>
        </w:rPr>
        <w:t xml:space="preserve">166000, г. Нарьян-Мар, ул. Победы, д. 4, </w:t>
      </w:r>
      <w:proofErr w:type="spellStart"/>
      <w:r w:rsidRPr="009F76D0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>. 15</w:t>
      </w:r>
      <w:r w:rsidRPr="009F76D0">
        <w:rPr>
          <w:rFonts w:ascii="Times New Roman" w:hAnsi="Times New Roman" w:cs="Times New Roman"/>
          <w:sz w:val="26"/>
          <w:szCs w:val="26"/>
        </w:rPr>
        <w:t xml:space="preserve">, </w:t>
      </w:r>
      <w:r w:rsidRPr="009F76D0">
        <w:rPr>
          <w:rFonts w:ascii="Times New Roman" w:hAnsi="Times New Roman" w:cs="Times New Roman"/>
          <w:sz w:val="26"/>
          <w:szCs w:val="26"/>
        </w:rPr>
        <w:t>с 08 часов 30 минут 20.01.2023 до 17 часов 30 минут 03.02.2023</w:t>
      </w:r>
      <w:r w:rsidRPr="009F76D0">
        <w:rPr>
          <w:rFonts w:ascii="Times New Roman" w:hAnsi="Times New Roman" w:cs="Times New Roman"/>
          <w:sz w:val="26"/>
          <w:szCs w:val="26"/>
        </w:rPr>
        <w:t xml:space="preserve"> </w:t>
      </w:r>
      <w:r w:rsidRPr="009F76D0">
        <w:rPr>
          <w:rFonts w:ascii="Times New Roman" w:hAnsi="Times New Roman" w:cs="Times New Roman"/>
          <w:sz w:val="26"/>
          <w:szCs w:val="26"/>
        </w:rPr>
        <w:t>(московское время).</w:t>
      </w:r>
    </w:p>
    <w:p w:rsidR="00821F72" w:rsidRPr="009F76D0" w:rsidRDefault="00821F72" w:rsidP="00A6015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F76D0">
        <w:rPr>
          <w:rFonts w:ascii="Times New Roman" w:hAnsi="Times New Roman" w:cs="Times New Roman"/>
          <w:bCs/>
          <w:sz w:val="26"/>
          <w:szCs w:val="26"/>
        </w:rPr>
        <w:t xml:space="preserve">Всего для участия в </w:t>
      </w:r>
      <w:r w:rsidR="008B4C81" w:rsidRPr="009F76D0">
        <w:rPr>
          <w:rFonts w:ascii="Times New Roman" w:hAnsi="Times New Roman" w:cs="Times New Roman"/>
          <w:bCs/>
          <w:sz w:val="26"/>
          <w:szCs w:val="26"/>
        </w:rPr>
        <w:t>отборе</w:t>
      </w:r>
      <w:r w:rsidR="00BD3716" w:rsidRPr="009F76D0">
        <w:rPr>
          <w:rFonts w:ascii="Times New Roman" w:hAnsi="Times New Roman" w:cs="Times New Roman"/>
          <w:bCs/>
          <w:sz w:val="26"/>
          <w:szCs w:val="26"/>
        </w:rPr>
        <w:t xml:space="preserve"> в Департамент поступило </w:t>
      </w:r>
      <w:r w:rsidR="008B4C81" w:rsidRPr="009F76D0">
        <w:rPr>
          <w:rFonts w:ascii="Times New Roman" w:hAnsi="Times New Roman" w:cs="Times New Roman"/>
          <w:bCs/>
          <w:sz w:val="26"/>
          <w:szCs w:val="26"/>
        </w:rPr>
        <w:t xml:space="preserve">и рассмотрено </w:t>
      </w:r>
      <w:r w:rsidR="00BD3716" w:rsidRPr="009F76D0">
        <w:rPr>
          <w:rFonts w:ascii="Times New Roman" w:hAnsi="Times New Roman" w:cs="Times New Roman"/>
          <w:bCs/>
          <w:sz w:val="26"/>
          <w:szCs w:val="26"/>
        </w:rPr>
        <w:t>1</w:t>
      </w:r>
      <w:r w:rsidR="008B4C81" w:rsidRPr="009F76D0">
        <w:rPr>
          <w:rFonts w:ascii="Times New Roman" w:hAnsi="Times New Roman" w:cs="Times New Roman"/>
          <w:bCs/>
          <w:sz w:val="26"/>
          <w:szCs w:val="26"/>
        </w:rPr>
        <w:t>5</w:t>
      </w:r>
      <w:r w:rsidRPr="009F76D0">
        <w:rPr>
          <w:rFonts w:ascii="Times New Roman" w:hAnsi="Times New Roman" w:cs="Times New Roman"/>
          <w:bCs/>
          <w:sz w:val="26"/>
          <w:szCs w:val="26"/>
        </w:rPr>
        <w:t xml:space="preserve"> зая</w:t>
      </w:r>
      <w:r w:rsidR="00BD3716" w:rsidRPr="009F76D0">
        <w:rPr>
          <w:rFonts w:ascii="Times New Roman" w:hAnsi="Times New Roman" w:cs="Times New Roman"/>
          <w:bCs/>
          <w:sz w:val="26"/>
          <w:szCs w:val="26"/>
        </w:rPr>
        <w:t>вок</w:t>
      </w:r>
      <w:r w:rsidRPr="009F76D0">
        <w:rPr>
          <w:rFonts w:ascii="Times New Roman" w:hAnsi="Times New Roman" w:cs="Times New Roman"/>
          <w:bCs/>
          <w:sz w:val="26"/>
          <w:szCs w:val="26"/>
        </w:rPr>
        <w:t xml:space="preserve"> от субъектов малого и среднего предпринимательства региона</w:t>
      </w:r>
      <w:r w:rsidR="000B01C4" w:rsidRPr="009F76D0">
        <w:rPr>
          <w:rFonts w:ascii="Times New Roman" w:hAnsi="Times New Roman" w:cs="Times New Roman"/>
          <w:bCs/>
          <w:sz w:val="26"/>
          <w:szCs w:val="26"/>
        </w:rPr>
        <w:t>:</w:t>
      </w:r>
    </w:p>
    <w:p w:rsidR="00BD3716" w:rsidRPr="009F76D0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1) ИП </w:t>
      </w:r>
      <w:r w:rsidR="00C815FE" w:rsidRPr="009F76D0">
        <w:rPr>
          <w:rFonts w:ascii="Times New Roman" w:hAnsi="Times New Roman" w:cs="Times New Roman"/>
          <w:sz w:val="26"/>
          <w:szCs w:val="26"/>
        </w:rPr>
        <w:t>Ковалёва Анна Сергеевна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BD3716" w:rsidRPr="009F76D0" w:rsidRDefault="00BD3716" w:rsidP="00A6015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2) </w:t>
      </w:r>
      <w:r w:rsidR="00C815FE" w:rsidRPr="009F76D0">
        <w:rPr>
          <w:rFonts w:ascii="Times New Roman" w:hAnsi="Times New Roman" w:cs="Times New Roman"/>
          <w:sz w:val="26"/>
          <w:szCs w:val="26"/>
        </w:rPr>
        <w:t>ИП Калинина Александра Ивановна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BD3716" w:rsidRPr="009F76D0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3) ИП </w:t>
      </w:r>
      <w:r w:rsidR="00C815FE" w:rsidRPr="009F76D0">
        <w:rPr>
          <w:rFonts w:ascii="Times New Roman" w:hAnsi="Times New Roman" w:cs="Times New Roman"/>
          <w:sz w:val="26"/>
          <w:szCs w:val="26"/>
        </w:rPr>
        <w:t>Баскакова Ирина Витальевна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BD3716" w:rsidRPr="009F76D0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4) ИП </w:t>
      </w:r>
      <w:r w:rsidR="00C815FE" w:rsidRPr="009F76D0">
        <w:rPr>
          <w:rFonts w:ascii="Times New Roman" w:hAnsi="Times New Roman" w:cs="Times New Roman"/>
          <w:sz w:val="26"/>
          <w:szCs w:val="26"/>
        </w:rPr>
        <w:t>Истомин Алексей Андреевич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BD3716" w:rsidRPr="009F76D0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5) ИП </w:t>
      </w:r>
      <w:r w:rsidR="00C815FE" w:rsidRPr="009F76D0">
        <w:rPr>
          <w:rFonts w:ascii="Times New Roman" w:hAnsi="Times New Roman" w:cs="Times New Roman"/>
          <w:sz w:val="26"/>
          <w:szCs w:val="26"/>
        </w:rPr>
        <w:t>Зайцева Светлана Валентиновна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BD3716" w:rsidRPr="009F76D0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6) ИП </w:t>
      </w:r>
      <w:r w:rsidR="00C815FE" w:rsidRPr="009F76D0">
        <w:rPr>
          <w:rFonts w:ascii="Times New Roman" w:hAnsi="Times New Roman" w:cs="Times New Roman"/>
          <w:sz w:val="26"/>
          <w:szCs w:val="26"/>
        </w:rPr>
        <w:t>Копылова Марина Александровна</w:t>
      </w:r>
      <w:r w:rsidRPr="009F76D0">
        <w:rPr>
          <w:rFonts w:ascii="Times New Roman" w:hAnsi="Times New Roman" w:cs="Times New Roman"/>
          <w:sz w:val="26"/>
          <w:szCs w:val="26"/>
        </w:rPr>
        <w:t>;</w:t>
      </w:r>
    </w:p>
    <w:p w:rsidR="00C815FE" w:rsidRPr="009F76D0" w:rsidRDefault="00C815FE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7) ИП Дворниченко Елена Анатольевна;</w:t>
      </w:r>
    </w:p>
    <w:p w:rsidR="00BD3716" w:rsidRPr="009F76D0" w:rsidRDefault="00C815FE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8</w:t>
      </w:r>
      <w:r w:rsidR="00BD3716" w:rsidRPr="009F76D0">
        <w:rPr>
          <w:rFonts w:ascii="Times New Roman" w:hAnsi="Times New Roman" w:cs="Times New Roman"/>
          <w:sz w:val="26"/>
          <w:szCs w:val="26"/>
        </w:rPr>
        <w:t>) Общество с ограниченной ответственность «НАО-Карт»;</w:t>
      </w:r>
    </w:p>
    <w:p w:rsidR="00C815FE" w:rsidRPr="009F76D0" w:rsidRDefault="00C815FE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9) ИП </w:t>
      </w:r>
      <w:proofErr w:type="spellStart"/>
      <w:r w:rsidRPr="009F76D0">
        <w:rPr>
          <w:rFonts w:ascii="Times New Roman" w:hAnsi="Times New Roman" w:cs="Times New Roman"/>
          <w:sz w:val="26"/>
          <w:szCs w:val="26"/>
        </w:rPr>
        <w:t>Вокуева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 xml:space="preserve"> Ольга Владимировна;</w:t>
      </w:r>
    </w:p>
    <w:p w:rsidR="00C815FE" w:rsidRPr="009F76D0" w:rsidRDefault="00C815FE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10) ИП </w:t>
      </w:r>
      <w:proofErr w:type="spellStart"/>
      <w:r w:rsidRPr="009F76D0">
        <w:rPr>
          <w:rFonts w:ascii="Times New Roman" w:hAnsi="Times New Roman" w:cs="Times New Roman"/>
          <w:sz w:val="26"/>
          <w:szCs w:val="26"/>
        </w:rPr>
        <w:t>Лупандина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 xml:space="preserve"> Татьяна Григорьевна;</w:t>
      </w:r>
    </w:p>
    <w:p w:rsidR="00C815FE" w:rsidRPr="009F76D0" w:rsidRDefault="00C815FE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11) ИП Холодова Наталья Борисовна;</w:t>
      </w:r>
    </w:p>
    <w:p w:rsidR="008B4C81" w:rsidRPr="009F76D0" w:rsidRDefault="008B4C81" w:rsidP="008B4C81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1</w:t>
      </w:r>
      <w:r w:rsidR="00C815FE" w:rsidRPr="009F76D0">
        <w:rPr>
          <w:rFonts w:ascii="Times New Roman" w:hAnsi="Times New Roman" w:cs="Times New Roman"/>
          <w:sz w:val="26"/>
          <w:szCs w:val="26"/>
        </w:rPr>
        <w:t>2</w:t>
      </w:r>
      <w:r w:rsidRPr="009F76D0">
        <w:rPr>
          <w:rFonts w:ascii="Times New Roman" w:hAnsi="Times New Roman" w:cs="Times New Roman"/>
          <w:sz w:val="26"/>
          <w:szCs w:val="26"/>
        </w:rPr>
        <w:t>) ИП Степанова Владлена Олеговна;</w:t>
      </w:r>
    </w:p>
    <w:p w:rsidR="008B4C81" w:rsidRPr="009F76D0" w:rsidRDefault="008B4C81" w:rsidP="008B4C81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13) ИП Самойлова Надежда Сергеевна;</w:t>
      </w:r>
    </w:p>
    <w:p w:rsidR="00BD3716" w:rsidRPr="009F76D0" w:rsidRDefault="00BD3716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1</w:t>
      </w:r>
      <w:r w:rsidR="008B4C81" w:rsidRPr="009F76D0">
        <w:rPr>
          <w:rFonts w:ascii="Times New Roman" w:hAnsi="Times New Roman" w:cs="Times New Roman"/>
          <w:sz w:val="26"/>
          <w:szCs w:val="26"/>
        </w:rPr>
        <w:t>4</w:t>
      </w:r>
      <w:r w:rsidRPr="009F76D0">
        <w:rPr>
          <w:rFonts w:ascii="Times New Roman" w:hAnsi="Times New Roman" w:cs="Times New Roman"/>
          <w:sz w:val="26"/>
          <w:szCs w:val="26"/>
        </w:rPr>
        <w:t xml:space="preserve">) ИП </w:t>
      </w:r>
      <w:proofErr w:type="spellStart"/>
      <w:r w:rsidRPr="009F76D0">
        <w:rPr>
          <w:rFonts w:ascii="Times New Roman" w:hAnsi="Times New Roman" w:cs="Times New Roman"/>
          <w:sz w:val="26"/>
          <w:szCs w:val="26"/>
        </w:rPr>
        <w:t>Нецвитай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 xml:space="preserve"> Екатерина Сергеевна;</w:t>
      </w:r>
    </w:p>
    <w:p w:rsidR="008B4C81" w:rsidRPr="009F76D0" w:rsidRDefault="008B4C81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15) </w:t>
      </w:r>
      <w:r w:rsidRPr="009F76D0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 «</w:t>
      </w:r>
      <w:r w:rsidR="00C815FE" w:rsidRPr="009F76D0">
        <w:rPr>
          <w:rFonts w:ascii="Times New Roman" w:hAnsi="Times New Roman" w:cs="Times New Roman"/>
          <w:sz w:val="26"/>
          <w:szCs w:val="26"/>
        </w:rPr>
        <w:t>Спорт НАО</w:t>
      </w:r>
      <w:r w:rsidRPr="009F76D0">
        <w:rPr>
          <w:rFonts w:ascii="Times New Roman" w:hAnsi="Times New Roman" w:cs="Times New Roman"/>
          <w:sz w:val="26"/>
          <w:szCs w:val="26"/>
        </w:rPr>
        <w:t>»</w:t>
      </w:r>
      <w:r w:rsidR="00C815FE" w:rsidRPr="009F76D0">
        <w:rPr>
          <w:rFonts w:ascii="Times New Roman" w:hAnsi="Times New Roman" w:cs="Times New Roman"/>
          <w:sz w:val="26"/>
          <w:szCs w:val="26"/>
        </w:rPr>
        <w:t>.</w:t>
      </w:r>
    </w:p>
    <w:p w:rsidR="00C815FE" w:rsidRPr="009F76D0" w:rsidRDefault="00C815FE" w:rsidP="00BD3716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61AB" w:rsidRPr="009F76D0" w:rsidRDefault="009F76D0" w:rsidP="00BD371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Согласно принятым решениям Департамента п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о результатам 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рассмотрения документов (сведений) 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на соответствие 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требованиям, установленным Порядком </w:t>
      </w:r>
      <w:r w:rsidR="000B01C4" w:rsidRPr="009F76D0">
        <w:rPr>
          <w:rFonts w:ascii="Times New Roman" w:hAnsi="Times New Roman" w:cs="Times New Roman"/>
          <w:sz w:val="26"/>
          <w:szCs w:val="26"/>
        </w:rPr>
        <w:t>предоставления субсидий субъектам малого и среднего предпринимательства</w:t>
      </w:r>
      <w:r w:rsidR="00677D93" w:rsidRPr="009F76D0">
        <w:rPr>
          <w:rFonts w:ascii="Times New Roman" w:hAnsi="Times New Roman" w:cs="Times New Roman"/>
          <w:sz w:val="26"/>
          <w:szCs w:val="26"/>
        </w:rPr>
        <w:t>, имеющим статус социального предприятия,</w:t>
      </w:r>
      <w:r w:rsidRPr="009F76D0">
        <w:rPr>
          <w:rFonts w:ascii="Times New Roman" w:hAnsi="Times New Roman" w:cs="Times New Roman"/>
          <w:sz w:val="26"/>
          <w:szCs w:val="26"/>
        </w:rPr>
        <w:t xml:space="preserve"> 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в целях частичного </w:t>
      </w:r>
      <w:r w:rsidR="000B01C4" w:rsidRPr="009F76D0">
        <w:rPr>
          <w:rFonts w:ascii="Times New Roman" w:hAnsi="Times New Roman" w:cs="Times New Roman"/>
          <w:sz w:val="26"/>
          <w:szCs w:val="26"/>
        </w:rPr>
        <w:t>возмещение затрат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 на аренду помещений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, утвержденным постановлением Администрации </w:t>
      </w:r>
      <w:r w:rsidR="00677D93" w:rsidRPr="009F76D0">
        <w:rPr>
          <w:rFonts w:ascii="Times New Roman" w:hAnsi="Times New Roman" w:cs="Times New Roman"/>
          <w:sz w:val="26"/>
          <w:szCs w:val="26"/>
        </w:rPr>
        <w:t>Ненецкого автономного округа от 28</w:t>
      </w:r>
      <w:r w:rsidR="000B01C4" w:rsidRPr="009F76D0">
        <w:rPr>
          <w:rFonts w:ascii="Times New Roman" w:hAnsi="Times New Roman" w:cs="Times New Roman"/>
          <w:sz w:val="26"/>
          <w:szCs w:val="26"/>
        </w:rPr>
        <w:t>.</w:t>
      </w:r>
      <w:r w:rsidR="00677D93" w:rsidRPr="009F76D0">
        <w:rPr>
          <w:rFonts w:ascii="Times New Roman" w:hAnsi="Times New Roman" w:cs="Times New Roman"/>
          <w:sz w:val="26"/>
          <w:szCs w:val="26"/>
        </w:rPr>
        <w:t>12</w:t>
      </w:r>
      <w:r w:rsidR="000B01C4" w:rsidRPr="009F76D0">
        <w:rPr>
          <w:rFonts w:ascii="Times New Roman" w:hAnsi="Times New Roman" w:cs="Times New Roman"/>
          <w:sz w:val="26"/>
          <w:szCs w:val="26"/>
        </w:rPr>
        <w:t>.20</w:t>
      </w:r>
      <w:r w:rsidR="00677D93" w:rsidRPr="009F76D0">
        <w:rPr>
          <w:rFonts w:ascii="Times New Roman" w:hAnsi="Times New Roman" w:cs="Times New Roman"/>
          <w:sz w:val="26"/>
          <w:szCs w:val="26"/>
        </w:rPr>
        <w:t>22 № 387</w:t>
      </w:r>
      <w:r w:rsidR="000B01C4" w:rsidRPr="009F76D0">
        <w:rPr>
          <w:rFonts w:ascii="Times New Roman" w:hAnsi="Times New Roman" w:cs="Times New Roman"/>
          <w:sz w:val="26"/>
          <w:szCs w:val="26"/>
        </w:rPr>
        <w:t xml:space="preserve">-п (далее – </w:t>
      </w:r>
      <w:r w:rsidR="00677D93" w:rsidRPr="009F76D0">
        <w:rPr>
          <w:rFonts w:ascii="Times New Roman" w:hAnsi="Times New Roman" w:cs="Times New Roman"/>
          <w:sz w:val="26"/>
          <w:szCs w:val="26"/>
        </w:rPr>
        <w:t>Порядок</w:t>
      </w:r>
      <w:r w:rsidR="000B01C4" w:rsidRPr="009F76D0">
        <w:rPr>
          <w:rFonts w:ascii="Times New Roman" w:hAnsi="Times New Roman" w:cs="Times New Roman"/>
          <w:sz w:val="26"/>
          <w:szCs w:val="26"/>
        </w:rPr>
        <w:t>),</w:t>
      </w:r>
      <w:r w:rsidR="00677D93" w:rsidRPr="009F76D0">
        <w:rPr>
          <w:rFonts w:ascii="Times New Roman" w:hAnsi="Times New Roman" w:cs="Times New Roman"/>
          <w:sz w:val="26"/>
          <w:szCs w:val="26"/>
        </w:rPr>
        <w:t xml:space="preserve"> и положений извещения о проведении отбора</w:t>
      </w:r>
      <w:r w:rsidR="009626D0" w:rsidRPr="009F76D0">
        <w:rPr>
          <w:rFonts w:ascii="Times New Roman" w:hAnsi="Times New Roman" w:cs="Times New Roman"/>
          <w:sz w:val="26"/>
          <w:szCs w:val="26"/>
        </w:rPr>
        <w:t xml:space="preserve"> (далее – Извещение)</w:t>
      </w:r>
      <w:r w:rsidR="009261AB" w:rsidRPr="009F76D0">
        <w:rPr>
          <w:rFonts w:ascii="Times New Roman" w:hAnsi="Times New Roman" w:cs="Times New Roman"/>
          <w:sz w:val="26"/>
          <w:szCs w:val="26"/>
        </w:rPr>
        <w:t>: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bCs/>
          <w:sz w:val="26"/>
          <w:szCs w:val="26"/>
        </w:rPr>
        <w:t>1. </w:t>
      </w:r>
      <w:r w:rsidRPr="009F76D0">
        <w:rPr>
          <w:rFonts w:ascii="Times New Roman" w:hAnsi="Times New Roman" w:cs="Times New Roman"/>
          <w:bCs/>
          <w:sz w:val="26"/>
          <w:szCs w:val="26"/>
        </w:rPr>
        <w:t xml:space="preserve">Отклоняются заявки следующих участников отбора: </w:t>
      </w:r>
    </w:p>
    <w:p w:rsidR="009F76D0" w:rsidRPr="009F76D0" w:rsidRDefault="009F76D0" w:rsidP="009F76D0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1) ИП Самойлова Надежда Сергеевна </w:t>
      </w:r>
      <w:r w:rsidRPr="009F76D0">
        <w:rPr>
          <w:rFonts w:ascii="Times New Roman" w:hAnsi="Times New Roman" w:cs="Times New Roman"/>
          <w:b/>
          <w:sz w:val="26"/>
          <w:szCs w:val="26"/>
        </w:rPr>
        <w:t>–</w:t>
      </w:r>
      <w:r w:rsidRPr="009F76D0">
        <w:rPr>
          <w:rFonts w:ascii="Times New Roman" w:hAnsi="Times New Roman" w:cs="Times New Roman"/>
          <w:sz w:val="26"/>
          <w:szCs w:val="26"/>
        </w:rPr>
        <w:t xml:space="preserve"> в соответствии с подпунктом 2</w:t>
      </w:r>
      <w:r w:rsidRPr="009F76D0">
        <w:rPr>
          <w:rFonts w:ascii="Times New Roman" w:hAnsi="Times New Roman" w:cs="Times New Roman"/>
          <w:sz w:val="26"/>
          <w:szCs w:val="26"/>
        </w:rPr>
        <w:br/>
        <w:t>пункта 16 Порядка на основании подпункта 2 пункта 17 Порядка (несоответствие участника отбора требованиям, установленным подпунктом 1 пункта 8 Порядка)</w:t>
      </w:r>
      <w:r w:rsidRPr="009F76D0">
        <w:rPr>
          <w:rFonts w:ascii="Times New Roman" w:hAnsi="Times New Roman" w:cs="Times New Roman"/>
          <w:sz w:val="26"/>
          <w:szCs w:val="26"/>
        </w:rPr>
        <w:br/>
        <w:t>и  пунктом 1 требований к участникам отбора и перечень документов, представляемых участниками отбора для подтверждения их соответствия указанным требованиям Извещения;</w:t>
      </w:r>
    </w:p>
    <w:p w:rsidR="009F76D0" w:rsidRPr="009F76D0" w:rsidRDefault="009F76D0" w:rsidP="009F76D0">
      <w:pPr>
        <w:pStyle w:val="ConsPlusNormal"/>
        <w:spacing w:after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2) ИП </w:t>
      </w:r>
      <w:proofErr w:type="spellStart"/>
      <w:r w:rsidRPr="009F76D0">
        <w:rPr>
          <w:rFonts w:ascii="Times New Roman" w:hAnsi="Times New Roman" w:cs="Times New Roman"/>
          <w:sz w:val="26"/>
          <w:szCs w:val="26"/>
        </w:rPr>
        <w:t>Нецвитай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 xml:space="preserve"> Екатерина Сергеевна – в соответствии с подпунктом 2</w:t>
      </w:r>
      <w:r w:rsidRPr="009F76D0">
        <w:rPr>
          <w:rFonts w:ascii="Times New Roman" w:hAnsi="Times New Roman" w:cs="Times New Roman"/>
          <w:sz w:val="26"/>
          <w:szCs w:val="26"/>
        </w:rPr>
        <w:br/>
        <w:t>пункта 16 Порядка на основании подпункта 2 пункта 17 Порядка (несоответствие участника отбора требованиям, установленным подпунктом 1 пункта 8 Порядка)</w:t>
      </w:r>
      <w:r w:rsidRPr="009F76D0">
        <w:rPr>
          <w:rFonts w:ascii="Times New Roman" w:hAnsi="Times New Roman" w:cs="Times New Roman"/>
          <w:sz w:val="26"/>
          <w:szCs w:val="26"/>
        </w:rPr>
        <w:br/>
        <w:t>и  пунктом 1 требований к участникам отбора и перечень документов, представляемых участниками отбора для подтверждения их соответствия указанным требованиям Извещения;</w:t>
      </w:r>
    </w:p>
    <w:p w:rsidR="009F76D0" w:rsidRPr="009F76D0" w:rsidRDefault="009F76D0" w:rsidP="009F76D0">
      <w:pPr>
        <w:pStyle w:val="ConsPlusNormal"/>
        <w:spacing w:before="12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lastRenderedPageBreak/>
        <w:t xml:space="preserve">3) Общество с ограниченной ответственность «Спорт НАО» </w:t>
      </w:r>
      <w:r w:rsidRPr="009F76D0">
        <w:rPr>
          <w:rFonts w:ascii="Times New Roman" w:hAnsi="Times New Roman" w:cs="Times New Roman"/>
          <w:b/>
          <w:sz w:val="26"/>
          <w:szCs w:val="26"/>
        </w:rPr>
        <w:t>–</w:t>
      </w:r>
      <w:r w:rsidRPr="009F76D0">
        <w:rPr>
          <w:rFonts w:ascii="Times New Roman" w:hAnsi="Times New Roman" w:cs="Times New Roman"/>
          <w:sz w:val="26"/>
          <w:szCs w:val="26"/>
        </w:rPr>
        <w:t xml:space="preserve"> в соответствии с подпунктом 2 пункта 16 Порядка на основании подпункта 2 пункта 17 Порядка</w:t>
      </w:r>
      <w:r w:rsidRPr="009F76D0">
        <w:rPr>
          <w:rFonts w:ascii="Times New Roman" w:hAnsi="Times New Roman" w:cs="Times New Roman"/>
          <w:sz w:val="26"/>
          <w:szCs w:val="26"/>
        </w:rPr>
        <w:br/>
        <w:t>(несоответствие участника отбора требованиям, установленным подпунктом 1 пункта 8 Порядка) и  пунктом 1 требований к участникам отбора и перечень документов, представляемых участниками отбора для подтверждения</w:t>
      </w:r>
      <w:r w:rsidRPr="009F76D0">
        <w:rPr>
          <w:rFonts w:ascii="Times New Roman" w:hAnsi="Times New Roman" w:cs="Times New Roman"/>
          <w:sz w:val="26"/>
          <w:szCs w:val="26"/>
        </w:rPr>
        <w:br/>
        <w:t>их соответствия указанным требованиям Извещения.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2. Заключаются</w:t>
      </w:r>
      <w:r w:rsidRPr="009F76D0">
        <w:rPr>
          <w:rFonts w:ascii="Times New Roman" w:hAnsi="Times New Roman" w:cs="Times New Roman"/>
          <w:sz w:val="26"/>
          <w:szCs w:val="26"/>
        </w:rPr>
        <w:t xml:space="preserve"> Соглашения о предоставлении субсидии </w:t>
      </w:r>
      <w:r w:rsidRPr="009F76D0">
        <w:rPr>
          <w:rFonts w:ascii="Times New Roman" w:hAnsi="Times New Roman" w:cs="Times New Roman"/>
          <w:bCs/>
          <w:sz w:val="26"/>
          <w:szCs w:val="26"/>
        </w:rPr>
        <w:t>со следующими участниками отбора: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1) ИП Ковалёва Анна Сергеевна;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2) ИП Калинина Александра Ивановна;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3) ИП Баскакова Ирина Витальевна;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4) ИП Истомин Алексей Андреевич;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5) ИП Зайцева Светлана Валентиновна;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6) ИП Копылова Марина Александровна;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7) ИП Дворниченко Елена Анатольевна;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8) Общество с ограниченной ответственность «НАО-Карт»;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9) ИП </w:t>
      </w:r>
      <w:proofErr w:type="spellStart"/>
      <w:r w:rsidRPr="009F76D0">
        <w:rPr>
          <w:rFonts w:ascii="Times New Roman" w:hAnsi="Times New Roman" w:cs="Times New Roman"/>
          <w:sz w:val="26"/>
          <w:szCs w:val="26"/>
        </w:rPr>
        <w:t>Вокуева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 xml:space="preserve"> Ольга Владимировна;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 xml:space="preserve">10) ИП </w:t>
      </w:r>
      <w:proofErr w:type="spellStart"/>
      <w:r w:rsidRPr="009F76D0">
        <w:rPr>
          <w:rFonts w:ascii="Times New Roman" w:hAnsi="Times New Roman" w:cs="Times New Roman"/>
          <w:sz w:val="26"/>
          <w:szCs w:val="26"/>
        </w:rPr>
        <w:t>Лупандина</w:t>
      </w:r>
      <w:proofErr w:type="spellEnd"/>
      <w:r w:rsidRPr="009F76D0">
        <w:rPr>
          <w:rFonts w:ascii="Times New Roman" w:hAnsi="Times New Roman" w:cs="Times New Roman"/>
          <w:sz w:val="26"/>
          <w:szCs w:val="26"/>
        </w:rPr>
        <w:t xml:space="preserve"> Татьяна Григорьевна;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11) ИП Холодова Наталья Борисовна;</w:t>
      </w:r>
    </w:p>
    <w:p w:rsid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12)</w:t>
      </w:r>
      <w:r>
        <w:rPr>
          <w:rFonts w:ascii="Times New Roman" w:hAnsi="Times New Roman" w:cs="Times New Roman"/>
          <w:sz w:val="26"/>
          <w:szCs w:val="26"/>
        </w:rPr>
        <w:t xml:space="preserve"> ИП Степанова Владлена Олеговна.</w:t>
      </w:r>
    </w:p>
    <w:p w:rsidR="009F76D0" w:rsidRP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6D0">
        <w:rPr>
          <w:rFonts w:ascii="Times New Roman" w:hAnsi="Times New Roman" w:cs="Times New Roman"/>
          <w:sz w:val="26"/>
          <w:szCs w:val="26"/>
        </w:rPr>
        <w:t>Размер субсидии составляет 85% от общей суммы затрат получателя субсидии на аренду помещений в текущем году, но не более 200 тыс. рублей в год на одного получателя субсидии.</w:t>
      </w:r>
    </w:p>
    <w:p w:rsidR="009F76D0" w:rsidRDefault="009F76D0" w:rsidP="009F76D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bookmarkStart w:id="0" w:name="_GoBack"/>
      <w:bookmarkEnd w:id="0"/>
    </w:p>
    <w:p w:rsidR="00A233F5" w:rsidRDefault="00A233F5" w:rsidP="000E1319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A233F5" w:rsidSect="000E13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E1A51"/>
    <w:multiLevelType w:val="hybridMultilevel"/>
    <w:tmpl w:val="A4B89726"/>
    <w:lvl w:ilvl="0" w:tplc="FB2EC9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B01C4"/>
    <w:rsid w:val="000E1319"/>
    <w:rsid w:val="001253D9"/>
    <w:rsid w:val="00150575"/>
    <w:rsid w:val="001C4F6D"/>
    <w:rsid w:val="002D32F6"/>
    <w:rsid w:val="00372587"/>
    <w:rsid w:val="003C0902"/>
    <w:rsid w:val="00590BAE"/>
    <w:rsid w:val="00677D93"/>
    <w:rsid w:val="00821F72"/>
    <w:rsid w:val="008B4C81"/>
    <w:rsid w:val="009261AB"/>
    <w:rsid w:val="009626D0"/>
    <w:rsid w:val="009F76D0"/>
    <w:rsid w:val="00A233F5"/>
    <w:rsid w:val="00A6015F"/>
    <w:rsid w:val="00BD3716"/>
    <w:rsid w:val="00C815FE"/>
    <w:rsid w:val="00E2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9F544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BD3716"/>
    <w:rPr>
      <w:b w:val="0"/>
      <w:bCs w:val="0"/>
      <w:color w:val="106BBE"/>
    </w:rPr>
  </w:style>
  <w:style w:type="character" w:styleId="a7">
    <w:name w:val="Hyperlink"/>
    <w:uiPriority w:val="99"/>
    <w:unhideWhenUsed/>
    <w:rsid w:val="00BD371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9261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F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76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Чернышева Елена Прокопьевна</cp:lastModifiedBy>
  <cp:revision>6</cp:revision>
  <cp:lastPrinted>2023-02-22T12:36:00Z</cp:lastPrinted>
  <dcterms:created xsi:type="dcterms:W3CDTF">2023-02-22T09:10:00Z</dcterms:created>
  <dcterms:modified xsi:type="dcterms:W3CDTF">2023-02-22T12:36:00Z</dcterms:modified>
</cp:coreProperties>
</file>